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77" w:rsidRPr="00F77B77" w:rsidRDefault="00F77B77" w:rsidP="00F77B77">
      <w:pPr>
        <w:spacing w:after="200" w:line="276" w:lineRule="auto"/>
        <w:ind w:firstLine="0"/>
        <w:jc w:val="right"/>
        <w:rPr>
          <w:szCs w:val="24"/>
        </w:rPr>
      </w:pPr>
      <w:r w:rsidRPr="00F77B77">
        <w:rPr>
          <w:szCs w:val="24"/>
        </w:rPr>
        <w:t>Приложение № 2</w:t>
      </w:r>
    </w:p>
    <w:p w:rsidR="00F77B77" w:rsidRPr="00F77B77" w:rsidRDefault="00F77B77" w:rsidP="00F77B77">
      <w:pPr>
        <w:spacing w:after="200" w:line="276" w:lineRule="auto"/>
        <w:ind w:firstLine="0"/>
        <w:jc w:val="right"/>
        <w:rPr>
          <w:szCs w:val="24"/>
        </w:rPr>
      </w:pPr>
      <w:r w:rsidRPr="00F77B77">
        <w:rPr>
          <w:szCs w:val="24"/>
        </w:rPr>
        <w:t xml:space="preserve">к Положению «О конкурсе лучших муниципальных </w:t>
      </w:r>
    </w:p>
    <w:p w:rsidR="00F77B77" w:rsidRPr="00F77B77" w:rsidRDefault="00F77B77" w:rsidP="00F77B77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F77B77">
        <w:rPr>
          <w:szCs w:val="24"/>
        </w:rPr>
        <w:t xml:space="preserve">практик и инициатив социально-экономического </w:t>
      </w:r>
    </w:p>
    <w:p w:rsidR="00F77B77" w:rsidRPr="00F77B77" w:rsidRDefault="00F77B77" w:rsidP="00F77B77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77B77">
        <w:rPr>
          <w:szCs w:val="24"/>
        </w:rPr>
        <w:t xml:space="preserve">развития на территориях присутствия </w:t>
      </w:r>
    </w:p>
    <w:p w:rsidR="00F77B77" w:rsidRPr="00F77B77" w:rsidRDefault="00F77B77" w:rsidP="00F77B77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</w:t>
      </w:r>
      <w:proofErr w:type="spellStart"/>
      <w:r w:rsidRPr="00F77B77">
        <w:rPr>
          <w:szCs w:val="24"/>
        </w:rPr>
        <w:t>Госкорпорации</w:t>
      </w:r>
      <w:proofErr w:type="spellEnd"/>
      <w:r w:rsidRPr="00F77B77">
        <w:rPr>
          <w:szCs w:val="24"/>
        </w:rPr>
        <w:t xml:space="preserve"> «</w:t>
      </w:r>
      <w:proofErr w:type="spellStart"/>
      <w:r w:rsidRPr="00F77B77">
        <w:rPr>
          <w:szCs w:val="24"/>
        </w:rPr>
        <w:t>Росатом</w:t>
      </w:r>
      <w:proofErr w:type="spellEnd"/>
      <w:r w:rsidRPr="00F77B77">
        <w:rPr>
          <w:szCs w:val="24"/>
        </w:rPr>
        <w:t>» в 2023 году»</w:t>
      </w:r>
    </w:p>
    <w:p w:rsidR="00F77B77" w:rsidRPr="00803CF6" w:rsidRDefault="00F77B77" w:rsidP="00F77B77">
      <w:pPr>
        <w:jc w:val="center"/>
        <w:rPr>
          <w:b/>
          <w:sz w:val="26"/>
          <w:szCs w:val="26"/>
        </w:rPr>
      </w:pPr>
    </w:p>
    <w:p w:rsidR="00F77B77" w:rsidRPr="00944854" w:rsidRDefault="00F77B77" w:rsidP="00944854">
      <w:pPr>
        <w:jc w:val="center"/>
        <w:rPr>
          <w:b/>
          <w:szCs w:val="24"/>
        </w:rPr>
      </w:pPr>
      <w:r w:rsidRPr="00944854">
        <w:rPr>
          <w:b/>
          <w:szCs w:val="24"/>
        </w:rPr>
        <w:t>Паспорт практики</w:t>
      </w:r>
    </w:p>
    <w:p w:rsidR="00F77B77" w:rsidRPr="00944854" w:rsidRDefault="00F77B77" w:rsidP="00944854">
      <w:pPr>
        <w:jc w:val="center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1. Наименование практики</w:t>
      </w:r>
      <w:r w:rsidR="00216712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F77B77" w:rsidRPr="00944854" w:rsidRDefault="00CA4781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D440A" w:rsidRPr="00944854">
              <w:rPr>
                <w:szCs w:val="24"/>
              </w:rPr>
              <w:t>Память поколений</w:t>
            </w:r>
            <w:r>
              <w:rPr>
                <w:szCs w:val="24"/>
              </w:rPr>
              <w:t>»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2. Наименование территории, на которой данная практика была реализована</w:t>
      </w:r>
      <w:r w:rsidR="00216712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F77B77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427620, Удмуртская Республика, город Глазов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3. Предпосылки реализации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443BCA" w:rsidRPr="00443BCA" w:rsidRDefault="00443BCA" w:rsidP="00443BCA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443BCA">
              <w:rPr>
                <w:rFonts w:eastAsiaTheme="minorHAnsi"/>
                <w:szCs w:val="24"/>
              </w:rPr>
              <w:t xml:space="preserve">Тема патриотизма для нашей страны в настоящее время особенно актуальна. Без любви к Родине, к её истории и культуре невозможно воспитать патриота своей страны. Граждане должны знать историю России, историю малой Родины, чувствовать, что являются частью огромной страны. Именно это стало отправной точкой к созданию </w:t>
            </w:r>
            <w:r w:rsidR="00CA4781">
              <w:rPr>
                <w:rFonts w:eastAsiaTheme="minorHAnsi"/>
                <w:szCs w:val="24"/>
              </w:rPr>
              <w:t>цикла мероприятий</w:t>
            </w:r>
            <w:r w:rsidRPr="00443BCA">
              <w:rPr>
                <w:rFonts w:eastAsiaTheme="minorHAnsi"/>
                <w:szCs w:val="24"/>
              </w:rPr>
              <w:t xml:space="preserve"> «Память поколений».</w:t>
            </w:r>
          </w:p>
          <w:p w:rsidR="00443BCA" w:rsidRPr="00443BCA" w:rsidRDefault="00443BCA" w:rsidP="00443BCA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443BCA">
              <w:rPr>
                <w:rFonts w:eastAsiaTheme="minorHAnsi"/>
                <w:szCs w:val="24"/>
              </w:rPr>
              <w:t xml:space="preserve">Цель данного </w:t>
            </w:r>
            <w:r w:rsidR="00CA4781">
              <w:rPr>
                <w:rFonts w:eastAsiaTheme="minorHAnsi"/>
                <w:szCs w:val="24"/>
              </w:rPr>
              <w:t>цикла мероприятий -</w:t>
            </w:r>
            <w:r w:rsidRPr="00443BCA">
              <w:rPr>
                <w:rFonts w:eastAsiaTheme="minorHAnsi"/>
                <w:szCs w:val="24"/>
              </w:rPr>
              <w:t xml:space="preserve"> проведение главного праздника страны «День Победы» в новом современном формате, а также привлеч</w:t>
            </w:r>
            <w:r w:rsidR="00CA4781">
              <w:rPr>
                <w:rFonts w:eastAsiaTheme="minorHAnsi"/>
                <w:szCs w:val="24"/>
              </w:rPr>
              <w:t>ение</w:t>
            </w:r>
            <w:r w:rsidRPr="00443BCA">
              <w:rPr>
                <w:rFonts w:eastAsiaTheme="minorHAnsi"/>
                <w:szCs w:val="24"/>
              </w:rPr>
              <w:t xml:space="preserve"> к реализации данн</w:t>
            </w:r>
            <w:r w:rsidR="00CA4781">
              <w:rPr>
                <w:rFonts w:eastAsiaTheme="minorHAnsi"/>
                <w:szCs w:val="24"/>
              </w:rPr>
              <w:t>ых</w:t>
            </w:r>
            <w:r w:rsidRPr="00443BCA">
              <w:rPr>
                <w:rFonts w:eastAsiaTheme="minorHAnsi"/>
                <w:szCs w:val="24"/>
              </w:rPr>
              <w:t xml:space="preserve"> мероприяти</w:t>
            </w:r>
            <w:r w:rsidR="00CA4781">
              <w:rPr>
                <w:rFonts w:eastAsiaTheme="minorHAnsi"/>
                <w:szCs w:val="24"/>
              </w:rPr>
              <w:t>й</w:t>
            </w:r>
            <w:r w:rsidRPr="00443BCA">
              <w:rPr>
                <w:rFonts w:eastAsiaTheme="minorHAnsi"/>
                <w:szCs w:val="24"/>
              </w:rPr>
              <w:t xml:space="preserve"> организации, предприятия города, активных граждан и молодое поколение, что способствовало бы объедению участников общей идеей, идеей «Памяти».  </w:t>
            </w:r>
          </w:p>
          <w:p w:rsidR="00443BCA" w:rsidRPr="00443BCA" w:rsidRDefault="00443BCA" w:rsidP="00443BCA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443BCA">
              <w:rPr>
                <w:rFonts w:eastAsiaTheme="minorHAnsi"/>
                <w:szCs w:val="24"/>
              </w:rPr>
              <w:t xml:space="preserve">Центром данного </w:t>
            </w:r>
            <w:r w:rsidR="00CA4781">
              <w:rPr>
                <w:rFonts w:eastAsiaTheme="minorHAnsi"/>
                <w:szCs w:val="24"/>
              </w:rPr>
              <w:t>цикла мероприятий</w:t>
            </w:r>
            <w:r w:rsidRPr="00443BCA">
              <w:rPr>
                <w:rFonts w:eastAsiaTheme="minorHAnsi"/>
                <w:szCs w:val="24"/>
              </w:rPr>
              <w:t xml:space="preserve"> ста</w:t>
            </w:r>
            <w:r>
              <w:rPr>
                <w:rFonts w:eastAsiaTheme="minorHAnsi"/>
                <w:szCs w:val="24"/>
              </w:rPr>
              <w:t>нут</w:t>
            </w:r>
            <w:r w:rsidRPr="00443BCA">
              <w:rPr>
                <w:rFonts w:eastAsiaTheme="minorHAnsi"/>
                <w:szCs w:val="24"/>
              </w:rPr>
              <w:t xml:space="preserve"> простые горожане</w:t>
            </w:r>
            <w:r w:rsidR="00CA4781">
              <w:rPr>
                <w:rFonts w:eastAsiaTheme="minorHAnsi"/>
                <w:szCs w:val="24"/>
              </w:rPr>
              <w:t>.</w:t>
            </w:r>
          </w:p>
          <w:p w:rsidR="00F77B77" w:rsidRPr="00443BCA" w:rsidRDefault="00443BCA" w:rsidP="00CA4781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443BCA">
              <w:rPr>
                <w:rFonts w:eastAsiaTheme="minorHAnsi"/>
                <w:szCs w:val="24"/>
              </w:rPr>
              <w:t xml:space="preserve"> «Память поколений» - это</w:t>
            </w:r>
            <w:r w:rsidR="00CA4781">
              <w:rPr>
                <w:rFonts w:eastAsiaTheme="minorHAnsi"/>
                <w:szCs w:val="24"/>
              </w:rPr>
              <w:t xml:space="preserve"> цикл мероприятий, посвященный</w:t>
            </w:r>
            <w:r w:rsidRPr="00443BCA">
              <w:rPr>
                <w:rFonts w:eastAsiaTheme="minorHAnsi"/>
                <w:szCs w:val="24"/>
              </w:rPr>
              <w:t xml:space="preserve"> памяти подвигу народа, который всегда останется в сердцах взрослого и подрастающего поколения.  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4. Сроки реализации практики</w:t>
      </w:r>
      <w:r w:rsidR="00216712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F77B77" w:rsidRPr="00944854" w:rsidRDefault="0065270B" w:rsidP="00944854">
            <w:pPr>
              <w:ind w:firstLine="0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 xml:space="preserve">09.05.2022 г. - </w:t>
            </w:r>
            <w:r w:rsidR="007D440A" w:rsidRPr="00944854">
              <w:rPr>
                <w:szCs w:val="24"/>
              </w:rPr>
              <w:t xml:space="preserve">городской </w:t>
            </w:r>
            <w:r w:rsidR="007D440A" w:rsidRPr="00944854">
              <w:rPr>
                <w:bCs/>
                <w:szCs w:val="24"/>
              </w:rPr>
              <w:t xml:space="preserve">конкурс по созданию праздничных арт - объектов «Победная Весна» </w:t>
            </w:r>
            <w:r w:rsidR="00944854" w:rsidRPr="00944854">
              <w:rPr>
                <w:rFonts w:eastAsiaTheme="minorEastAsia"/>
                <w:bCs/>
                <w:szCs w:val="24"/>
                <w:lang w:eastAsia="ru-RU"/>
              </w:rPr>
              <w:t xml:space="preserve">в рамках 78-й годовщины Победы в Великой Отечественной войны 1941-1945 </w:t>
            </w:r>
            <w:proofErr w:type="spellStart"/>
            <w:proofErr w:type="gramStart"/>
            <w:r w:rsidR="00944854" w:rsidRPr="00944854">
              <w:rPr>
                <w:rFonts w:eastAsiaTheme="minorEastAsia"/>
                <w:bCs/>
                <w:szCs w:val="24"/>
                <w:lang w:eastAsia="ru-RU"/>
              </w:rPr>
              <w:t>г.г</w:t>
            </w:r>
            <w:proofErr w:type="spellEnd"/>
            <w:r w:rsidR="00944854" w:rsidRPr="00944854">
              <w:rPr>
                <w:rFonts w:eastAsiaTheme="minorEastAsia"/>
                <w:bCs/>
                <w:szCs w:val="24"/>
                <w:lang w:eastAsia="ru-RU"/>
              </w:rPr>
              <w:t>.</w:t>
            </w:r>
            <w:r w:rsidR="007D440A" w:rsidRPr="00944854">
              <w:rPr>
                <w:bCs/>
                <w:szCs w:val="24"/>
              </w:rPr>
              <w:t>.</w:t>
            </w:r>
            <w:proofErr w:type="gramEnd"/>
          </w:p>
          <w:p w:rsidR="0065270B" w:rsidRPr="00944854" w:rsidRDefault="0065270B" w:rsidP="00944854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09.05.2023 г. - </w:t>
            </w:r>
            <w:r w:rsidR="007D440A" w:rsidRPr="009448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городской конкурс интерактивных экскурсий «Удмуртия фронту» в рамках 78-й годовщины Победы в Великой Отечественной войны 1941-1945 </w:t>
            </w:r>
            <w:proofErr w:type="spellStart"/>
            <w:r w:rsidR="007D440A" w:rsidRPr="009448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7D440A" w:rsidRPr="0094485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944854">
        <w:rPr>
          <w:i/>
          <w:szCs w:val="24"/>
        </w:rPr>
        <w:t>(не более 0,5 страницы)</w:t>
      </w:r>
      <w:r w:rsidR="00216712">
        <w:rPr>
          <w:i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65270B" w:rsidRPr="0065270B" w:rsidRDefault="0065270B" w:rsidP="00944854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Theme="minorHAnsi"/>
                <w:szCs w:val="24"/>
              </w:rPr>
            </w:pPr>
            <w:r w:rsidRPr="0065270B">
              <w:rPr>
                <w:rFonts w:eastAsiaTheme="minorHAnsi"/>
                <w:szCs w:val="24"/>
              </w:rPr>
              <w:t xml:space="preserve">     Город Глазов - самый северный город в Удмуртской Республике, который обладает многоотраслевой экономикой, объединяющей высокотехнологичные предприятия атомной промышленности, машиностроения, стройматериалов, лесной и деревообрабатывающей, лёгкой, пищевой и ликёроводочной промышленности. </w:t>
            </w:r>
          </w:p>
          <w:p w:rsidR="0065270B" w:rsidRPr="0065270B" w:rsidRDefault="0065270B" w:rsidP="00944854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 w:rsidRPr="0065270B">
              <w:rPr>
                <w:rFonts w:eastAsiaTheme="minorHAnsi"/>
                <w:szCs w:val="24"/>
              </w:rPr>
              <w:t xml:space="preserve">    Глазов - индустриальный центр Удмуртии.</w:t>
            </w:r>
            <w:r w:rsidRPr="0065270B">
              <w:rPr>
                <w:rFonts w:eastAsia="Times New Roman"/>
                <w:szCs w:val="24"/>
                <w:lang w:eastAsia="x-none"/>
              </w:rPr>
              <w:t xml:space="preserve"> По объёмам промышленного производства занимающий второе место в регионе. </w:t>
            </w:r>
          </w:p>
          <w:p w:rsidR="00F77B77" w:rsidRPr="00944854" w:rsidRDefault="0065270B" w:rsidP="00944854">
            <w:pPr>
              <w:ind w:firstLine="0"/>
              <w:jc w:val="both"/>
              <w:rPr>
                <w:szCs w:val="24"/>
              </w:rPr>
            </w:pPr>
            <w:r w:rsidRPr="00944854">
              <w:rPr>
                <w:rFonts w:eastAsia="Times New Roman"/>
                <w:szCs w:val="24"/>
                <w:lang w:eastAsia="x-none"/>
              </w:rPr>
              <w:t>В феврале 2019 года город получил статус «территории опережающего развития»</w:t>
            </w:r>
            <w:r w:rsidRPr="00944854">
              <w:rPr>
                <w:rFonts w:eastAsia="Times New Roman"/>
                <w:szCs w:val="24"/>
                <w:lang w:eastAsia="ru-RU"/>
              </w:rPr>
              <w:t>. Создание ТОР «Глазов» позволит к 2027 году диверсифицировать экономику города, снизить зависимость от градообразующего предприятия – АО «Чепецкий механический завод», повысить инвестиционную привлекательность города, создать более 2 500 постоянных рабочих мест, привлечь инвестиции.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6. Цель (цели) и задачи практики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8D6182" w:rsidRPr="00465EC4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>Цель:</w:t>
            </w:r>
          </w:p>
          <w:p w:rsidR="00465EC4" w:rsidRPr="00465EC4" w:rsidRDefault="00465EC4" w:rsidP="008D6182">
            <w:pPr>
              <w:ind w:firstLine="0"/>
              <w:jc w:val="both"/>
              <w:rPr>
                <w:shd w:val="clear" w:color="auto" w:fill="FFFFFF"/>
              </w:rPr>
            </w:pPr>
            <w:r w:rsidRPr="00465EC4">
              <w:rPr>
                <w:shd w:val="clear" w:color="auto" w:fill="FFFFFF"/>
              </w:rPr>
              <w:t>Создание городского пространства, которое позволит окунуться в атмосферу Великого праздника «День Победы</w:t>
            </w:r>
            <w:r w:rsidR="00F804AC">
              <w:rPr>
                <w:shd w:val="clear" w:color="auto" w:fill="FFFFFF"/>
              </w:rPr>
              <w:t>»</w:t>
            </w:r>
            <w:r w:rsidRPr="00465EC4">
              <w:rPr>
                <w:shd w:val="clear" w:color="auto" w:fill="FFFFFF"/>
              </w:rPr>
              <w:t xml:space="preserve"> в Великой От</w:t>
            </w:r>
            <w:r w:rsidR="00F804AC">
              <w:rPr>
                <w:shd w:val="clear" w:color="auto" w:fill="FFFFFF"/>
              </w:rPr>
              <w:t>ечественной войне 1941-1945 г</w:t>
            </w:r>
            <w:r w:rsidR="00AB256E">
              <w:rPr>
                <w:shd w:val="clear" w:color="auto" w:fill="FFFFFF"/>
              </w:rPr>
              <w:t>.</w:t>
            </w:r>
            <w:r w:rsidR="00F804AC">
              <w:rPr>
                <w:shd w:val="clear" w:color="auto" w:fill="FFFFFF"/>
              </w:rPr>
              <w:t>г</w:t>
            </w:r>
            <w:r>
              <w:rPr>
                <w:shd w:val="clear" w:color="auto" w:fill="FFFFFF"/>
              </w:rPr>
              <w:t>.</w:t>
            </w:r>
            <w:r w:rsidRPr="00465EC4">
              <w:rPr>
                <w:shd w:val="clear" w:color="auto" w:fill="FFFFFF"/>
              </w:rPr>
              <w:t xml:space="preserve"> </w:t>
            </w:r>
          </w:p>
          <w:p w:rsidR="008D6182" w:rsidRPr="00465EC4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>Задачи:</w:t>
            </w:r>
          </w:p>
          <w:p w:rsidR="008D6182" w:rsidRPr="00465EC4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>- развитие патриотизма, воспитание чувства гордости за свою Родину, за родной край;</w:t>
            </w:r>
          </w:p>
          <w:p w:rsidR="00465EC4" w:rsidRPr="00465EC4" w:rsidRDefault="00465EC4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 xml:space="preserve">- </w:t>
            </w:r>
            <w:r w:rsidRPr="00465EC4">
              <w:rPr>
                <w:shd w:val="clear" w:color="auto" w:fill="FFFFFF"/>
              </w:rPr>
              <w:t>воспитание уважения к Отечественной истории, культуре и духовно-нравственным традициям нашего народа</w:t>
            </w:r>
            <w:r>
              <w:rPr>
                <w:shd w:val="clear" w:color="auto" w:fill="FFFFFF"/>
              </w:rPr>
              <w:t>;</w:t>
            </w:r>
          </w:p>
          <w:p w:rsidR="008D6182" w:rsidRPr="00465EC4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>- повышение общей культуры праздника;</w:t>
            </w:r>
          </w:p>
          <w:p w:rsidR="008D6182" w:rsidRPr="008D6182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8D6182">
              <w:rPr>
                <w:rFonts w:eastAsiaTheme="minorEastAsia"/>
                <w:szCs w:val="24"/>
                <w:lang w:eastAsia="ru-RU"/>
              </w:rPr>
              <w:t>- активизация позитивной творческой энергии горожан;</w:t>
            </w:r>
          </w:p>
          <w:p w:rsidR="008D6182" w:rsidRPr="008D6182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8D6182">
              <w:rPr>
                <w:rFonts w:eastAsiaTheme="minorEastAsia"/>
                <w:szCs w:val="24"/>
                <w:lang w:eastAsia="ru-RU"/>
              </w:rPr>
              <w:t>- объединение возрастных и профессиональных групп;</w:t>
            </w:r>
          </w:p>
          <w:p w:rsidR="00F77B77" w:rsidRPr="008D6182" w:rsidRDefault="008D6182" w:rsidP="008D6182">
            <w:pPr>
              <w:tabs>
                <w:tab w:val="left" w:pos="142"/>
                <w:tab w:val="left" w:pos="426"/>
              </w:tabs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8D6182">
              <w:rPr>
                <w:rFonts w:eastAsiaTheme="minorEastAsia"/>
                <w:szCs w:val="24"/>
                <w:lang w:eastAsia="ru-RU"/>
              </w:rPr>
              <w:t>- реализация внутреннего потенциала промышленных предприятий, учреждений, организаций города через творческую форму работы.</w:t>
            </w:r>
          </w:p>
        </w:tc>
      </w:tr>
    </w:tbl>
    <w:p w:rsidR="00F77B77" w:rsidRDefault="00F77B77" w:rsidP="00944854">
      <w:pPr>
        <w:rPr>
          <w:szCs w:val="24"/>
        </w:rPr>
      </w:pPr>
    </w:p>
    <w:p w:rsidR="00CA4781" w:rsidRDefault="00CA4781" w:rsidP="00944854">
      <w:pPr>
        <w:rPr>
          <w:szCs w:val="24"/>
        </w:rPr>
      </w:pPr>
    </w:p>
    <w:p w:rsidR="00CA4781" w:rsidRDefault="00CA4781" w:rsidP="00944854">
      <w:pPr>
        <w:rPr>
          <w:szCs w:val="24"/>
        </w:rPr>
      </w:pPr>
    </w:p>
    <w:p w:rsidR="00CA4781" w:rsidRDefault="00CA4781" w:rsidP="00944854">
      <w:pPr>
        <w:rPr>
          <w:szCs w:val="24"/>
        </w:rPr>
      </w:pPr>
    </w:p>
    <w:p w:rsidR="00CA4781" w:rsidRPr="00944854" w:rsidRDefault="00CA4781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lastRenderedPageBreak/>
        <w:t>7. Возможности, которые позволили реализовать практику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34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возможности</w:t>
            </w:r>
          </w:p>
        </w:tc>
      </w:tr>
      <w:tr w:rsidR="00D17B09" w:rsidRPr="00944854" w:rsidTr="00677159">
        <w:tc>
          <w:tcPr>
            <w:tcW w:w="9379" w:type="dxa"/>
            <w:gridSpan w:val="2"/>
          </w:tcPr>
          <w:p w:rsidR="00D17B09" w:rsidRDefault="00D17B09" w:rsidP="00D17B0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Конкурс проводится по 2 категориям: предприятия и учреждения образования</w:t>
            </w:r>
            <w:r w:rsidR="00F804AC">
              <w:rPr>
                <w:szCs w:val="24"/>
              </w:rPr>
              <w:t>,</w:t>
            </w:r>
            <w:r>
              <w:rPr>
                <w:szCs w:val="24"/>
              </w:rPr>
              <w:t xml:space="preserve"> культуры города Глазова.</w:t>
            </w:r>
          </w:p>
          <w:p w:rsidR="00D17B09" w:rsidRPr="009B23CC" w:rsidRDefault="00D17B09" w:rsidP="00D17B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отчетный период проведения практики приняли участие:</w:t>
            </w:r>
          </w:p>
        </w:tc>
      </w:tr>
      <w:tr w:rsidR="00465EC4" w:rsidRPr="00944854" w:rsidTr="00D17B09">
        <w:tc>
          <w:tcPr>
            <w:tcW w:w="738" w:type="dxa"/>
          </w:tcPr>
          <w:p w:rsidR="00465EC4" w:rsidRPr="009B23CC" w:rsidRDefault="00465EC4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41" w:type="dxa"/>
          </w:tcPr>
          <w:p w:rsidR="00465EC4" w:rsidRPr="009B23CC" w:rsidRDefault="00465EC4" w:rsidP="00D17B0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2022 г. - 13 предприятий</w:t>
            </w:r>
            <w:r w:rsidR="00D17B09">
              <w:rPr>
                <w:szCs w:val="24"/>
              </w:rPr>
              <w:t xml:space="preserve">,  </w:t>
            </w:r>
            <w:r>
              <w:rPr>
                <w:szCs w:val="24"/>
              </w:rPr>
              <w:t>1</w:t>
            </w:r>
            <w:r w:rsidR="00D17B09">
              <w:rPr>
                <w:szCs w:val="24"/>
              </w:rPr>
              <w:t>1 учреждений образования и 3 учреждения культуры города.</w:t>
            </w:r>
          </w:p>
        </w:tc>
      </w:tr>
      <w:tr w:rsidR="00465EC4" w:rsidRPr="00944854" w:rsidTr="00D17B09">
        <w:tc>
          <w:tcPr>
            <w:tcW w:w="738" w:type="dxa"/>
          </w:tcPr>
          <w:p w:rsidR="00465EC4" w:rsidRPr="009B23CC" w:rsidRDefault="00465EC4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41" w:type="dxa"/>
          </w:tcPr>
          <w:p w:rsidR="00465EC4" w:rsidRPr="009B23CC" w:rsidRDefault="00465EC4" w:rsidP="00D17B0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17B09">
              <w:rPr>
                <w:szCs w:val="24"/>
              </w:rPr>
              <w:t xml:space="preserve">23 </w:t>
            </w:r>
            <w:r>
              <w:rPr>
                <w:szCs w:val="24"/>
              </w:rPr>
              <w:t>г. - 1</w:t>
            </w:r>
            <w:r w:rsidR="00D17B09">
              <w:rPr>
                <w:szCs w:val="24"/>
              </w:rPr>
              <w:t>0</w:t>
            </w:r>
            <w:r>
              <w:rPr>
                <w:szCs w:val="24"/>
              </w:rPr>
              <w:t xml:space="preserve"> предприятий</w:t>
            </w:r>
            <w:r w:rsidR="00D17B09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D17B09">
              <w:rPr>
                <w:szCs w:val="24"/>
              </w:rPr>
              <w:t>8</w:t>
            </w:r>
            <w:r>
              <w:rPr>
                <w:szCs w:val="24"/>
              </w:rPr>
              <w:t xml:space="preserve"> учреждений </w:t>
            </w:r>
            <w:r w:rsidR="00D17B09">
              <w:rPr>
                <w:szCs w:val="24"/>
              </w:rPr>
              <w:t xml:space="preserve">образования и 3 учреждения культуры </w:t>
            </w:r>
            <w:r>
              <w:rPr>
                <w:szCs w:val="24"/>
              </w:rPr>
              <w:t>города.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8. Принципиальные подходы, избранные при разработке и внедрении практики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F77B77" w:rsidRPr="00944854" w:rsidTr="00465EC4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подхода</w:t>
            </w:r>
          </w:p>
        </w:tc>
      </w:tr>
      <w:tr w:rsidR="00944854" w:rsidRPr="00944854" w:rsidTr="00465EC4">
        <w:tc>
          <w:tcPr>
            <w:tcW w:w="738" w:type="dxa"/>
          </w:tcPr>
          <w:p w:rsidR="00944854" w:rsidRPr="001B3416" w:rsidRDefault="00944854" w:rsidP="00465E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41" w:type="dxa"/>
          </w:tcPr>
          <w:p w:rsidR="00944854" w:rsidRPr="001B3416" w:rsidRDefault="00944854" w:rsidP="005860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Комплексность – единство и зрелищность праздника действа.</w:t>
            </w:r>
          </w:p>
        </w:tc>
      </w:tr>
      <w:tr w:rsidR="00944854" w:rsidRPr="00944854" w:rsidTr="00465EC4">
        <w:tc>
          <w:tcPr>
            <w:tcW w:w="738" w:type="dxa"/>
          </w:tcPr>
          <w:p w:rsidR="00944854" w:rsidRDefault="00944854" w:rsidP="00465E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41" w:type="dxa"/>
          </w:tcPr>
          <w:p w:rsidR="00944854" w:rsidRDefault="00944854" w:rsidP="005860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Системность – подход в решении поставленных задач для проведения практики.</w:t>
            </w:r>
          </w:p>
        </w:tc>
      </w:tr>
      <w:tr w:rsidR="00944854" w:rsidRPr="00944854" w:rsidTr="00465EC4">
        <w:tc>
          <w:tcPr>
            <w:tcW w:w="738" w:type="dxa"/>
          </w:tcPr>
          <w:p w:rsidR="00944854" w:rsidRDefault="00944854" w:rsidP="00465E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41" w:type="dxa"/>
          </w:tcPr>
          <w:p w:rsidR="00944854" w:rsidRDefault="00944854" w:rsidP="005860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Приоритетность -</w:t>
            </w:r>
            <w:r w:rsidRPr="00AC0751">
              <w:rPr>
                <w:szCs w:val="24"/>
              </w:rPr>
              <w:t xml:space="preserve"> объединение всех </w:t>
            </w:r>
            <w:r>
              <w:rPr>
                <w:szCs w:val="24"/>
              </w:rPr>
              <w:t xml:space="preserve">участников Конкурса общей </w:t>
            </w:r>
            <w:r w:rsidR="00586026">
              <w:rPr>
                <w:szCs w:val="24"/>
              </w:rPr>
              <w:t>идеей «Памяти</w:t>
            </w:r>
            <w:r>
              <w:rPr>
                <w:szCs w:val="24"/>
              </w:rPr>
              <w:t xml:space="preserve"> поколений</w:t>
            </w:r>
            <w:r w:rsidR="00586026">
              <w:rPr>
                <w:szCs w:val="24"/>
              </w:rPr>
              <w:t>»</w:t>
            </w:r>
            <w:r>
              <w:rPr>
                <w:szCs w:val="24"/>
              </w:rPr>
              <w:t xml:space="preserve"> и тем самым подарить городу праздник</w:t>
            </w:r>
            <w:r w:rsidRPr="00AC0751">
              <w:rPr>
                <w:szCs w:val="24"/>
              </w:rPr>
              <w:t xml:space="preserve">. </w:t>
            </w:r>
          </w:p>
        </w:tc>
      </w:tr>
    </w:tbl>
    <w:p w:rsidR="00A121E4" w:rsidRPr="00944854" w:rsidRDefault="00A121E4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9. Результаты практики </w:t>
      </w:r>
      <w:r w:rsidRPr="00944854">
        <w:rPr>
          <w:i/>
          <w:szCs w:val="24"/>
        </w:rPr>
        <w:t>(что было достигнуто)</w:t>
      </w:r>
      <w:r w:rsidR="0021671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14"/>
        <w:gridCol w:w="2413"/>
        <w:gridCol w:w="2414"/>
      </w:tblGrid>
      <w:tr w:rsidR="00F77B77" w:rsidRPr="00944854" w:rsidTr="00AA2CD1">
        <w:tc>
          <w:tcPr>
            <w:tcW w:w="704" w:type="dxa"/>
            <w:vMerge w:val="restart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14" w:type="dxa"/>
            <w:vMerge w:val="restart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Значение показателя</w:t>
            </w:r>
          </w:p>
        </w:tc>
      </w:tr>
      <w:tr w:rsidR="00F77B77" w:rsidRPr="00944854" w:rsidTr="00AA2CD1">
        <w:tc>
          <w:tcPr>
            <w:tcW w:w="704" w:type="dxa"/>
            <w:vMerge/>
          </w:tcPr>
          <w:p w:rsidR="00F77B77" w:rsidRPr="00944854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3814" w:type="dxa"/>
            <w:vMerge/>
          </w:tcPr>
          <w:p w:rsidR="00F77B77" w:rsidRPr="00944854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за весь период реализации</w:t>
            </w:r>
          </w:p>
        </w:tc>
      </w:tr>
      <w:tr w:rsidR="00A121E4" w:rsidRPr="00944854" w:rsidTr="00AA2CD1">
        <w:tc>
          <w:tcPr>
            <w:tcW w:w="704" w:type="dxa"/>
          </w:tcPr>
          <w:p w:rsidR="00A121E4" w:rsidRPr="00944854" w:rsidRDefault="00A121E4" w:rsidP="00A121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14" w:type="dxa"/>
          </w:tcPr>
          <w:p w:rsidR="00A121E4" w:rsidRDefault="00A121E4" w:rsidP="003420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Охват участников, чел.</w:t>
            </w:r>
          </w:p>
          <w:p w:rsidR="00A121E4" w:rsidRPr="001B3416" w:rsidRDefault="00A121E4" w:rsidP="003420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Охват зрителей, чел.</w:t>
            </w:r>
          </w:p>
        </w:tc>
        <w:tc>
          <w:tcPr>
            <w:tcW w:w="2413" w:type="dxa"/>
          </w:tcPr>
          <w:p w:rsidR="00A121E4" w:rsidRDefault="00342040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121E4">
              <w:rPr>
                <w:szCs w:val="24"/>
              </w:rPr>
              <w:t>00 чел.</w:t>
            </w:r>
          </w:p>
          <w:p w:rsidR="00A121E4" w:rsidRPr="009B23CC" w:rsidRDefault="00A121E4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20 000 чел.</w:t>
            </w:r>
          </w:p>
        </w:tc>
        <w:tc>
          <w:tcPr>
            <w:tcW w:w="2414" w:type="dxa"/>
          </w:tcPr>
          <w:p w:rsidR="00A121E4" w:rsidRDefault="00342040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121E4">
              <w:rPr>
                <w:szCs w:val="24"/>
              </w:rPr>
              <w:t>00 чел.</w:t>
            </w:r>
          </w:p>
          <w:p w:rsidR="00A121E4" w:rsidRPr="009B23CC" w:rsidRDefault="00342040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121E4">
              <w:rPr>
                <w:szCs w:val="24"/>
              </w:rPr>
              <w:t>0 000 чел.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10. Участники внедрения практики и их роль в процессе внедрения</w:t>
      </w:r>
      <w:r w:rsidR="0021671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F77B77" w:rsidRPr="00944854" w:rsidTr="00D17B09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Участник</w:t>
            </w:r>
          </w:p>
        </w:tc>
        <w:tc>
          <w:tcPr>
            <w:tcW w:w="481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его роли в реализации практики</w:t>
            </w:r>
          </w:p>
        </w:tc>
      </w:tr>
      <w:tr w:rsidR="00586026" w:rsidRPr="00944854" w:rsidTr="00D17B09">
        <w:tc>
          <w:tcPr>
            <w:tcW w:w="704" w:type="dxa"/>
          </w:tcPr>
          <w:p w:rsidR="00586026" w:rsidRPr="009B23CC" w:rsidRDefault="00586026" w:rsidP="00AA2CD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586026" w:rsidRPr="009B23CC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за реализацию практики</w:t>
            </w:r>
          </w:p>
        </w:tc>
        <w:tc>
          <w:tcPr>
            <w:tcW w:w="4814" w:type="dxa"/>
          </w:tcPr>
          <w:p w:rsidR="00586026" w:rsidRPr="000739B3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739B3">
              <w:rPr>
                <w:szCs w:val="24"/>
              </w:rPr>
              <w:t xml:space="preserve">Написание положения </w:t>
            </w:r>
            <w:r w:rsidR="00626567">
              <w:rPr>
                <w:szCs w:val="24"/>
              </w:rPr>
              <w:t xml:space="preserve">и определение тематики </w:t>
            </w:r>
            <w:r w:rsidRPr="000739B3">
              <w:rPr>
                <w:szCs w:val="24"/>
              </w:rPr>
              <w:t>проведени</w:t>
            </w:r>
            <w:r w:rsidR="00626567">
              <w:rPr>
                <w:szCs w:val="24"/>
              </w:rPr>
              <w:t>я</w:t>
            </w:r>
            <w:r w:rsidRPr="000739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Конкурса. 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0739B3">
              <w:rPr>
                <w:szCs w:val="24"/>
              </w:rPr>
              <w:t xml:space="preserve">Написание писем для участия в праздничном </w:t>
            </w:r>
            <w:r w:rsidR="00626567">
              <w:rPr>
                <w:szCs w:val="24"/>
              </w:rPr>
              <w:t>Конкурса</w:t>
            </w:r>
            <w:r w:rsidRPr="000739B3">
              <w:rPr>
                <w:szCs w:val="24"/>
              </w:rPr>
              <w:t xml:space="preserve"> (предприятия и учреждения города)</w:t>
            </w:r>
            <w:r>
              <w:rPr>
                <w:szCs w:val="24"/>
              </w:rPr>
              <w:t>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3.Определение схемы размещения конкурсных площадок.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 Проведение организационных совещаний (2-3 раза за период подготовки).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 Определение состава жюри конкурса.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6. Работа с жюри Конкурса.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 Подведение итогов Конкурса.</w:t>
            </w:r>
          </w:p>
          <w:p w:rsidR="00586026" w:rsidRPr="000739B3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8. Написание сценария церемонии награждения участников Конкурса (закрытие праздника). </w:t>
            </w:r>
          </w:p>
        </w:tc>
      </w:tr>
      <w:tr w:rsidR="00586026" w:rsidRPr="00944854" w:rsidTr="00D17B09">
        <w:tc>
          <w:tcPr>
            <w:tcW w:w="704" w:type="dxa"/>
          </w:tcPr>
          <w:p w:rsidR="00586026" w:rsidRDefault="00586026" w:rsidP="00AA2C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586026" w:rsidRPr="009B23CC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Куратор (2 чел.)</w:t>
            </w:r>
          </w:p>
        </w:tc>
        <w:tc>
          <w:tcPr>
            <w:tcW w:w="4814" w:type="dxa"/>
          </w:tcPr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 Рассылка положений, писем на предприятия и учреждения города.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 Рассылка телефонограмм на организационные совещания.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 Подготовка макетов дипломов. Печать дипломов.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 Размещение площадок в день проведения мероприятия.</w:t>
            </w:r>
          </w:p>
          <w:p w:rsidR="00586026" w:rsidRPr="009B23CC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 Фото, видео сопровождение мероприятия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11. Заинтересованные лица, на которых рассчитана практика</w:t>
      </w:r>
      <w:r w:rsidR="0021671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77B77" w:rsidRPr="00944854" w:rsidTr="00342040">
        <w:tc>
          <w:tcPr>
            <w:tcW w:w="467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4672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77B77" w:rsidRPr="00AA2CD1" w:rsidTr="00342040">
        <w:tc>
          <w:tcPr>
            <w:tcW w:w="4673" w:type="dxa"/>
          </w:tcPr>
          <w:p w:rsidR="00F77B77" w:rsidRPr="00AA2CD1" w:rsidRDefault="00586026" w:rsidP="00342040">
            <w:pPr>
              <w:ind w:firstLine="0"/>
              <w:jc w:val="center"/>
              <w:rPr>
                <w:szCs w:val="24"/>
              </w:rPr>
            </w:pPr>
            <w:r w:rsidRPr="00AA2CD1">
              <w:rPr>
                <w:szCs w:val="24"/>
              </w:rPr>
              <w:t>3 чел.</w:t>
            </w:r>
          </w:p>
        </w:tc>
        <w:tc>
          <w:tcPr>
            <w:tcW w:w="4672" w:type="dxa"/>
          </w:tcPr>
          <w:p w:rsidR="00F77B77" w:rsidRPr="00AA2CD1" w:rsidRDefault="00586026" w:rsidP="00342040">
            <w:pPr>
              <w:ind w:firstLine="0"/>
              <w:jc w:val="center"/>
              <w:rPr>
                <w:szCs w:val="24"/>
              </w:rPr>
            </w:pPr>
            <w:r w:rsidRPr="00AA2CD1">
              <w:rPr>
                <w:szCs w:val="24"/>
              </w:rPr>
              <w:t>20 000 чел.</w:t>
            </w:r>
          </w:p>
        </w:tc>
      </w:tr>
    </w:tbl>
    <w:p w:rsidR="00F77B77" w:rsidRPr="00AA2CD1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12. Краткое описание бизнес-модели реализации практики</w:t>
      </w:r>
      <w:r w:rsidR="00AC677C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7B77" w:rsidRPr="00944854" w:rsidTr="003856F0">
        <w:tc>
          <w:tcPr>
            <w:tcW w:w="9571" w:type="dxa"/>
          </w:tcPr>
          <w:p w:rsidR="00B53DEB" w:rsidRPr="00B53DEB" w:rsidRDefault="00B53DEB" w:rsidP="00B53DEB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bookmarkStart w:id="0" w:name="_Hlk536457642"/>
            <w:r w:rsidRPr="00B53DEB">
              <w:rPr>
                <w:rFonts w:eastAsiaTheme="minorHAnsi" w:cstheme="minorBidi"/>
                <w:szCs w:val="24"/>
              </w:rPr>
              <w:t xml:space="preserve">На реализацию и проведение </w:t>
            </w:r>
            <w:r>
              <w:rPr>
                <w:rFonts w:eastAsiaTheme="minorHAnsi" w:cstheme="minorBidi"/>
                <w:szCs w:val="24"/>
              </w:rPr>
              <w:t>Конкурса</w:t>
            </w:r>
            <w:r w:rsidRPr="00B53DEB">
              <w:rPr>
                <w:rFonts w:eastAsiaTheme="minorHAnsi" w:cstheme="minorBidi"/>
                <w:szCs w:val="24"/>
              </w:rPr>
              <w:t xml:space="preserve"> в 20</w:t>
            </w:r>
            <w:r>
              <w:rPr>
                <w:rFonts w:eastAsiaTheme="minorHAnsi" w:cstheme="minorBidi"/>
                <w:szCs w:val="24"/>
              </w:rPr>
              <w:t>22</w:t>
            </w:r>
            <w:r w:rsidRPr="00B53DEB">
              <w:rPr>
                <w:rFonts w:eastAsiaTheme="minorHAnsi" w:cstheme="minorBidi"/>
                <w:szCs w:val="24"/>
              </w:rPr>
              <w:t xml:space="preserve"> -202</w:t>
            </w:r>
            <w:r>
              <w:rPr>
                <w:rFonts w:eastAsiaTheme="minorHAnsi" w:cstheme="minorBidi"/>
                <w:szCs w:val="24"/>
              </w:rPr>
              <w:t xml:space="preserve">3 </w:t>
            </w:r>
            <w:r w:rsidRPr="00B53DEB">
              <w:rPr>
                <w:rFonts w:eastAsiaTheme="minorHAnsi" w:cstheme="minorBidi"/>
                <w:szCs w:val="24"/>
              </w:rPr>
              <w:t>гг. привлечены:</w:t>
            </w:r>
          </w:p>
          <w:p w:rsidR="00B53DEB" w:rsidRPr="00B53DEB" w:rsidRDefault="00B53DEB" w:rsidP="00B53DEB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r w:rsidRPr="00B53DEB">
              <w:rPr>
                <w:rFonts w:eastAsiaTheme="minorHAnsi" w:cstheme="minorBidi"/>
                <w:szCs w:val="24"/>
              </w:rPr>
              <w:t>- спонсорские средства (</w:t>
            </w:r>
            <w:r w:rsidRPr="00944854">
              <w:rPr>
                <w:szCs w:val="24"/>
              </w:rPr>
              <w:t>Приобретение материалов для изготовления дипломов и бл</w:t>
            </w:r>
            <w:r>
              <w:rPr>
                <w:szCs w:val="24"/>
              </w:rPr>
              <w:t>агодарностей (фотобумага, тонер</w:t>
            </w:r>
            <w:r w:rsidRPr="00B53DEB">
              <w:rPr>
                <w:rFonts w:eastAsiaTheme="minorHAnsi" w:cstheme="minorBidi"/>
                <w:szCs w:val="24"/>
              </w:rPr>
              <w:t>).</w:t>
            </w:r>
          </w:p>
          <w:p w:rsidR="00B53DEB" w:rsidRPr="00B53DEB" w:rsidRDefault="00B53DEB" w:rsidP="00B53DEB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r w:rsidRPr="00B53DEB">
              <w:rPr>
                <w:rFonts w:eastAsiaTheme="minorHAnsi" w:cstheme="minorBidi"/>
                <w:szCs w:val="24"/>
              </w:rPr>
              <w:t>- местный бюджет МО «Город Глазов» (призовой фонд конкурса).</w:t>
            </w:r>
          </w:p>
          <w:p w:rsidR="00F77B77" w:rsidRDefault="00B53DEB" w:rsidP="00B53DEB">
            <w:pPr>
              <w:ind w:firstLine="0"/>
              <w:jc w:val="both"/>
              <w:rPr>
                <w:szCs w:val="24"/>
              </w:rPr>
            </w:pPr>
            <w:r w:rsidRPr="00B53DEB">
              <w:rPr>
                <w:szCs w:val="24"/>
              </w:rPr>
              <w:t xml:space="preserve">- оформление </w:t>
            </w:r>
            <w:r>
              <w:rPr>
                <w:szCs w:val="24"/>
              </w:rPr>
              <w:t>тематических площадок и арт-</w:t>
            </w:r>
            <w:proofErr w:type="spellStart"/>
            <w:r>
              <w:rPr>
                <w:szCs w:val="24"/>
              </w:rPr>
              <w:t>обьектов</w:t>
            </w:r>
            <w:proofErr w:type="spellEnd"/>
            <w:r w:rsidRPr="00B53DEB">
              <w:rPr>
                <w:szCs w:val="24"/>
              </w:rPr>
              <w:t xml:space="preserve"> за счет собственных средств предприятий и учреждений города.</w:t>
            </w:r>
          </w:p>
          <w:p w:rsidR="009C6379" w:rsidRPr="00944854" w:rsidRDefault="009C6379" w:rsidP="009C637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работа интерактивных площадок учащимися учреждений образования и сотрудниками учреждений культуры города.</w:t>
            </w:r>
          </w:p>
        </w:tc>
      </w:tr>
      <w:bookmarkEnd w:id="0"/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13. Краткое описание практики</w:t>
      </w:r>
      <w:r w:rsidR="00AC677C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7B77" w:rsidRPr="00944854" w:rsidTr="003856F0">
        <w:tc>
          <w:tcPr>
            <w:tcW w:w="9571" w:type="dxa"/>
          </w:tcPr>
          <w:p w:rsidR="00D17B09" w:rsidRPr="00D17B09" w:rsidRDefault="00D17B09" w:rsidP="00A74D01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 xml:space="preserve">Все дальше и дальше в историю уходят героические, грозные годы Великой Отечественной войны, но День Победы останется священной датой на все времена. </w:t>
            </w:r>
          </w:p>
          <w:p w:rsidR="00D17B09" w:rsidRPr="00D17B09" w:rsidRDefault="00A74D01" w:rsidP="00A74D01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lastRenderedPageBreak/>
              <w:t>Н</w:t>
            </w:r>
            <w:r w:rsidR="00D17B09" w:rsidRPr="00D17B09">
              <w:rPr>
                <w:rFonts w:eastAsiaTheme="minorEastAsia"/>
                <w:szCs w:val="24"/>
                <w:lang w:eastAsia="ru-RU"/>
              </w:rPr>
              <w:t>аш священный долг ценить Великий подвиг народа, чтить и заботиться о наших ветеранах, достойно выразить свою искреннюю признательность и благодарность за Великую Победу.</w:t>
            </w:r>
          </w:p>
          <w:p w:rsidR="00A74D01" w:rsidRDefault="00A74D01" w:rsidP="00A74D01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 «Память поколений» - смысловая фраза, которая объединила в себя патриотизм, жизнь, любовь, уважение и память поколений, наследников, тех героических событий, которые живы и сегодня</w:t>
            </w:r>
            <w:r w:rsidR="007B4196">
              <w:rPr>
                <w:rFonts w:eastAsiaTheme="minorEastAsia"/>
                <w:szCs w:val="24"/>
                <w:lang w:eastAsia="ru-RU"/>
              </w:rPr>
              <w:t xml:space="preserve"> в нашей памяти</w:t>
            </w:r>
            <w:r>
              <w:rPr>
                <w:rFonts w:eastAsiaTheme="minorEastAsia"/>
                <w:szCs w:val="24"/>
                <w:lang w:eastAsia="ru-RU"/>
              </w:rPr>
              <w:t>.</w:t>
            </w:r>
          </w:p>
          <w:p w:rsidR="00D17B09" w:rsidRDefault="00A74D01" w:rsidP="00A74D01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 «Память поколений» - цикл патриотических</w:t>
            </w:r>
            <w:r w:rsidR="00AC677C">
              <w:rPr>
                <w:rFonts w:eastAsiaTheme="minorEastAsia"/>
                <w:szCs w:val="24"/>
                <w:lang w:eastAsia="ru-RU"/>
              </w:rPr>
              <w:t xml:space="preserve"> мероприятий /</w:t>
            </w:r>
            <w:r>
              <w:rPr>
                <w:rFonts w:eastAsiaTheme="minorEastAsia"/>
                <w:szCs w:val="24"/>
                <w:lang w:eastAsia="ru-RU"/>
              </w:rPr>
              <w:t xml:space="preserve"> Конкурсов</w:t>
            </w:r>
            <w:r w:rsidR="007B4196">
              <w:rPr>
                <w:rFonts w:eastAsiaTheme="minorEastAsia"/>
                <w:szCs w:val="24"/>
                <w:lang w:eastAsia="ru-RU"/>
              </w:rPr>
              <w:t xml:space="preserve"> в рамках проведения городского праздника «День Победы».</w:t>
            </w:r>
          </w:p>
          <w:p w:rsidR="00A74D01" w:rsidRPr="00A74D01" w:rsidRDefault="00A74D01" w:rsidP="00A74D01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A74D01">
              <w:rPr>
                <w:rFonts w:eastAsiaTheme="minorHAnsi"/>
                <w:szCs w:val="24"/>
              </w:rPr>
              <w:t xml:space="preserve">Каждый год – это новые творческие проекты, которые воплощают предприятия и учреждения города. </w:t>
            </w:r>
          </w:p>
          <w:p w:rsidR="00A74D01" w:rsidRPr="00A74D01" w:rsidRDefault="00A74D01" w:rsidP="00A74D01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A74D01">
              <w:rPr>
                <w:rFonts w:eastAsiaTheme="minorHAnsi"/>
                <w:szCs w:val="24"/>
              </w:rPr>
              <w:t xml:space="preserve">Примерная тематика </w:t>
            </w:r>
            <w:r>
              <w:rPr>
                <w:rFonts w:eastAsiaTheme="minorHAnsi"/>
                <w:szCs w:val="24"/>
              </w:rPr>
              <w:t>площадок</w:t>
            </w:r>
            <w:r w:rsidRPr="00A74D01">
              <w:rPr>
                <w:rFonts w:eastAsiaTheme="minorHAnsi"/>
                <w:szCs w:val="24"/>
              </w:rPr>
              <w:t xml:space="preserve"> прописана в положении </w:t>
            </w:r>
            <w:r>
              <w:rPr>
                <w:rFonts w:eastAsiaTheme="minorHAnsi"/>
                <w:szCs w:val="24"/>
              </w:rPr>
              <w:t>Конкурса</w:t>
            </w:r>
            <w:r w:rsidRPr="00A74D01">
              <w:rPr>
                <w:rFonts w:eastAsiaTheme="minorHAnsi"/>
                <w:szCs w:val="24"/>
              </w:rPr>
              <w:t>. Путем жеребьевки участники</w:t>
            </w:r>
            <w:r>
              <w:rPr>
                <w:rFonts w:eastAsiaTheme="minorHAnsi"/>
                <w:szCs w:val="24"/>
              </w:rPr>
              <w:t xml:space="preserve"> (предприятия)</w:t>
            </w:r>
            <w:r w:rsidRPr="00A74D01">
              <w:rPr>
                <w:rFonts w:eastAsiaTheme="minorHAnsi"/>
                <w:szCs w:val="24"/>
              </w:rPr>
              <w:t xml:space="preserve"> выбирают тему, которую будут воплощать</w:t>
            </w:r>
            <w:r>
              <w:rPr>
                <w:rFonts w:eastAsiaTheme="minorHAnsi"/>
                <w:szCs w:val="24"/>
              </w:rPr>
              <w:t xml:space="preserve"> совместно с учреждениями образования и культуры города</w:t>
            </w:r>
            <w:r w:rsidRPr="00A74D01">
              <w:rPr>
                <w:rFonts w:eastAsiaTheme="minorHAnsi"/>
                <w:szCs w:val="24"/>
              </w:rPr>
              <w:t>. (см. Приложение).</w:t>
            </w:r>
          </w:p>
          <w:p w:rsidR="00A74D01" w:rsidRPr="007B4196" w:rsidRDefault="007B4196" w:rsidP="007B4196">
            <w:pPr>
              <w:ind w:firstLine="0"/>
              <w:jc w:val="both"/>
              <w:rPr>
                <w:b/>
                <w:szCs w:val="24"/>
              </w:rPr>
            </w:pPr>
            <w:r w:rsidRPr="007B4196">
              <w:rPr>
                <w:rFonts w:eastAsiaTheme="minorEastAsia"/>
                <w:b/>
                <w:szCs w:val="24"/>
                <w:lang w:eastAsia="ru-RU"/>
              </w:rPr>
              <w:t xml:space="preserve">2022 год - </w:t>
            </w:r>
            <w:r w:rsidRPr="007B4196">
              <w:rPr>
                <w:b/>
                <w:szCs w:val="24"/>
              </w:rPr>
              <w:t>Конкурс по созданию праздничных арт-объектов «Победная Весна».</w:t>
            </w:r>
          </w:p>
          <w:p w:rsidR="007B4196" w:rsidRDefault="007B4196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szCs w:val="24"/>
              </w:rPr>
              <w:t>Условия участия:</w:t>
            </w:r>
          </w:p>
          <w:p w:rsidR="007B4196" w:rsidRPr="007B4196" w:rsidRDefault="007B4196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7B4196">
              <w:rPr>
                <w:rFonts w:eastAsiaTheme="minorEastAsia"/>
                <w:szCs w:val="24"/>
                <w:lang w:eastAsia="ru-RU"/>
              </w:rPr>
              <w:t xml:space="preserve">- участники с помощью жеребьевки выбирают идею макета, согласно которой создают праздничный арт </w:t>
            </w:r>
            <w:r>
              <w:rPr>
                <w:rFonts w:eastAsiaTheme="minorEastAsia"/>
                <w:szCs w:val="24"/>
                <w:lang w:eastAsia="ru-RU"/>
              </w:rPr>
              <w:t>– объект (оформление тематической площадки);</w:t>
            </w:r>
          </w:p>
          <w:p w:rsidR="007B4196" w:rsidRPr="007B4196" w:rsidRDefault="007B4196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7B4196">
              <w:rPr>
                <w:rFonts w:eastAsiaTheme="minorEastAsia"/>
                <w:szCs w:val="24"/>
                <w:lang w:eastAsia="ru-RU"/>
              </w:rPr>
              <w:t>-  арт - объект должен иметь определенное функциональное назначение (фотозона, интерактивная площадка, декорация (украшение) и т.д.)</w:t>
            </w:r>
            <w:r>
              <w:rPr>
                <w:rFonts w:eastAsiaTheme="minorEastAsia"/>
                <w:szCs w:val="24"/>
                <w:lang w:eastAsia="ru-RU"/>
              </w:rPr>
              <w:t>;</w:t>
            </w:r>
          </w:p>
          <w:p w:rsidR="007B4196" w:rsidRPr="007B4196" w:rsidRDefault="007B4196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7B4196">
              <w:rPr>
                <w:rFonts w:eastAsiaTheme="minorEastAsia"/>
                <w:szCs w:val="24"/>
                <w:lang w:eastAsia="ru-RU"/>
              </w:rPr>
              <w:t>- арт - объект может быть, как эстетической художественной композицией, так и малой архитектурной формой (солдатская землянка, фотозона с элементами солдатской атрибутики, военная машина, украшенная согласно тематике и др.)</w:t>
            </w:r>
            <w:r>
              <w:rPr>
                <w:rFonts w:eastAsiaTheme="minorEastAsia"/>
                <w:szCs w:val="24"/>
                <w:lang w:eastAsia="ru-RU"/>
              </w:rPr>
              <w:t>;</w:t>
            </w:r>
          </w:p>
          <w:p w:rsidR="007B4196" w:rsidRDefault="007B4196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7B4196">
              <w:rPr>
                <w:rFonts w:eastAsiaTheme="minorEastAsia"/>
                <w:szCs w:val="24"/>
                <w:lang w:eastAsia="ru-RU"/>
              </w:rPr>
              <w:t>- арт - объект устанавливается на заранее выбранной площадке в пределах городского пространства 09 мая 2022 года с 8.00 до 10.00 ч.</w:t>
            </w:r>
          </w:p>
          <w:p w:rsidR="007B4196" w:rsidRPr="007B4196" w:rsidRDefault="007B4196" w:rsidP="007B4196">
            <w:pPr>
              <w:ind w:firstLine="0"/>
              <w:jc w:val="both"/>
              <w:rPr>
                <w:rFonts w:eastAsiaTheme="minorEastAsia"/>
                <w:b/>
                <w:szCs w:val="24"/>
                <w:lang w:eastAsia="ru-RU"/>
              </w:rPr>
            </w:pPr>
            <w:r w:rsidRPr="007B4196">
              <w:rPr>
                <w:rFonts w:eastAsiaTheme="minorEastAsia"/>
                <w:b/>
                <w:szCs w:val="24"/>
                <w:lang w:eastAsia="ru-RU"/>
              </w:rPr>
              <w:t xml:space="preserve">2023 г. - </w:t>
            </w:r>
            <w:r w:rsidRPr="00D17B09">
              <w:rPr>
                <w:rFonts w:eastAsiaTheme="minorEastAsia"/>
                <w:b/>
                <w:szCs w:val="24"/>
                <w:lang w:eastAsia="ru-RU"/>
              </w:rPr>
              <w:t xml:space="preserve"> Конкурс интерактивных экскурсий «Удмуртия фронту»</w:t>
            </w:r>
            <w:r w:rsidRPr="007B4196">
              <w:rPr>
                <w:rFonts w:eastAsiaTheme="minorEastAsia"/>
                <w:b/>
                <w:szCs w:val="24"/>
                <w:lang w:eastAsia="ru-RU"/>
              </w:rPr>
              <w:t>.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 xml:space="preserve">Годы Великой Отечественной войны стали героическими </w:t>
            </w:r>
            <w:r w:rsidR="007B4196">
              <w:rPr>
                <w:rFonts w:eastAsiaTheme="minorEastAsia"/>
                <w:szCs w:val="24"/>
                <w:lang w:eastAsia="ru-RU"/>
              </w:rPr>
              <w:t xml:space="preserve">и для </w:t>
            </w:r>
            <w:r w:rsidRPr="00D17B09">
              <w:rPr>
                <w:rFonts w:eastAsiaTheme="minorEastAsia"/>
                <w:szCs w:val="24"/>
                <w:lang w:eastAsia="ru-RU"/>
              </w:rPr>
              <w:t>наш</w:t>
            </w:r>
            <w:r w:rsidR="007B4196">
              <w:rPr>
                <w:rFonts w:eastAsiaTheme="minorEastAsia"/>
                <w:szCs w:val="24"/>
                <w:lang w:eastAsia="ru-RU"/>
              </w:rPr>
              <w:t>ей</w:t>
            </w:r>
            <w:r w:rsidRPr="00D17B09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7B4196">
              <w:rPr>
                <w:rFonts w:eastAsiaTheme="minorEastAsia"/>
                <w:szCs w:val="24"/>
                <w:lang w:eastAsia="ru-RU"/>
              </w:rPr>
              <w:t>Р</w:t>
            </w:r>
            <w:r w:rsidRPr="00D17B09">
              <w:rPr>
                <w:rFonts w:eastAsiaTheme="minorEastAsia"/>
                <w:szCs w:val="24"/>
                <w:lang w:eastAsia="ru-RU"/>
              </w:rPr>
              <w:t>еспублик</w:t>
            </w:r>
            <w:r w:rsidR="007B4196">
              <w:rPr>
                <w:rFonts w:eastAsiaTheme="minorEastAsia"/>
                <w:szCs w:val="24"/>
                <w:lang w:eastAsia="ru-RU"/>
              </w:rPr>
              <w:t>и</w:t>
            </w:r>
            <w:r w:rsidRPr="00D17B09">
              <w:rPr>
                <w:rFonts w:eastAsiaTheme="minorEastAsia"/>
                <w:szCs w:val="24"/>
                <w:lang w:eastAsia="ru-RU"/>
              </w:rPr>
              <w:t xml:space="preserve">. С первых дней войны Удмуртия стала поставлять на фронт боеприпасы, обмундирование и военную технику. Наличие в республике промышленных предприятий, построенных еще до войны, позволило развернуть на их базе около 40 эвакуированных производств. Выпуск продукции быстро возрастал, поскольку произошел перевод промышленности на военные рельсы. В годы войны Удмуртия стала одной из важнейших тыловых баз, обеспечивающих нужды фронта. </w:t>
            </w:r>
          </w:p>
          <w:p w:rsidR="00D17B09" w:rsidRPr="00D17B09" w:rsidRDefault="00D17B09" w:rsidP="007B4196">
            <w:pPr>
              <w:ind w:firstLine="0"/>
              <w:rPr>
                <w:rFonts w:eastAsiaTheme="minorEastAsia"/>
                <w:bCs/>
                <w:szCs w:val="24"/>
                <w:lang w:eastAsia="ru-RU"/>
              </w:rPr>
            </w:pPr>
            <w:r w:rsidRPr="00D17B09">
              <w:rPr>
                <w:rFonts w:eastAsiaTheme="minorEastAsia"/>
                <w:bCs/>
                <w:szCs w:val="24"/>
                <w:lang w:eastAsia="ru-RU"/>
              </w:rPr>
              <w:t>Конкурс проводится в двух направлениях:</w:t>
            </w:r>
          </w:p>
          <w:p w:rsidR="00D17B09" w:rsidRPr="00D17B09" w:rsidRDefault="00D17B09" w:rsidP="007B4196">
            <w:pPr>
              <w:numPr>
                <w:ilvl w:val="0"/>
                <w:numId w:val="4"/>
              </w:numPr>
              <w:ind w:left="0" w:firstLine="0"/>
              <w:rPr>
                <w:rFonts w:eastAsiaTheme="minorEastAsia"/>
                <w:bCs/>
                <w:szCs w:val="24"/>
                <w:lang w:eastAsia="ru-RU"/>
              </w:rPr>
            </w:pPr>
            <w:r w:rsidRPr="00D17B09">
              <w:rPr>
                <w:rFonts w:eastAsiaTheme="minorEastAsia"/>
                <w:bCs/>
                <w:szCs w:val="24"/>
                <w:lang w:eastAsia="ru-RU"/>
              </w:rPr>
              <w:t>Построение экспозиционной площадки (участники: предприятия и учреждения города).</w:t>
            </w:r>
          </w:p>
          <w:p w:rsidR="00D17B09" w:rsidRPr="00D17B09" w:rsidRDefault="00D17B09" w:rsidP="007B4196">
            <w:pPr>
              <w:numPr>
                <w:ilvl w:val="0"/>
                <w:numId w:val="4"/>
              </w:numPr>
              <w:ind w:left="32" w:firstLine="0"/>
              <w:rPr>
                <w:rFonts w:eastAsiaTheme="minorEastAsia"/>
                <w:bCs/>
                <w:szCs w:val="24"/>
                <w:lang w:eastAsia="ru-RU"/>
              </w:rPr>
            </w:pPr>
            <w:r w:rsidRPr="00D17B09">
              <w:rPr>
                <w:rFonts w:eastAsiaTheme="minorEastAsia"/>
                <w:bCs/>
                <w:szCs w:val="24"/>
                <w:lang w:eastAsia="ru-RU"/>
              </w:rPr>
              <w:lastRenderedPageBreak/>
              <w:t>Проведение интерактивной экскурсии (участники: учреждения культуры и образовательные учреждения города).</w:t>
            </w:r>
          </w:p>
          <w:p w:rsidR="00D17B09" w:rsidRPr="00D17B09" w:rsidRDefault="007B4196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Условия участия: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>1.</w:t>
            </w:r>
            <w:r w:rsidRPr="00D17B09">
              <w:rPr>
                <w:rFonts w:eastAsiaTheme="minorEastAsia"/>
                <w:szCs w:val="24"/>
                <w:lang w:eastAsia="ru-RU"/>
              </w:rPr>
              <w:tab/>
            </w:r>
            <w:r w:rsidRPr="00D17B09">
              <w:rPr>
                <w:rFonts w:eastAsiaTheme="minorEastAsia"/>
                <w:b/>
                <w:szCs w:val="24"/>
                <w:lang w:eastAsia="ru-RU"/>
              </w:rPr>
              <w:t>Построение экспозиционной площадки (участники: предприятия и учреждения города).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>- Участники с помощью жеребьевки (предприятия и учреждения города) выбирают тему, согласно которой создают экспозицию для интерактивной экскурсии. (Приложение 1)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 xml:space="preserve"> -  Экспозиция должна иметь определенное функциональное назначение (фотозона, декорация (украшение) и т.д.), оформлена согласно выбранной тематике. 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>- Экспозиция устанавливается на заранее выбранной территории в пределах городского пространства 09 мая 2023 года с 8.00 до 10.00 ч.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>- Участники (предприятия и учреждения города, задействованные в создании площадки) могут принять участие в работе интерактивной программы.</w:t>
            </w:r>
          </w:p>
          <w:p w:rsidR="00D17B09" w:rsidRPr="00D17B09" w:rsidRDefault="00D17B09" w:rsidP="007B4196">
            <w:pPr>
              <w:ind w:firstLine="0"/>
              <w:rPr>
                <w:rFonts w:eastAsiaTheme="minorEastAsia"/>
                <w:b/>
                <w:bCs/>
                <w:szCs w:val="24"/>
                <w:lang w:eastAsia="ru-RU"/>
              </w:rPr>
            </w:pPr>
            <w:r w:rsidRPr="00D17B09">
              <w:rPr>
                <w:rFonts w:eastAsiaTheme="minorEastAsia"/>
                <w:b/>
                <w:bCs/>
                <w:szCs w:val="24"/>
                <w:lang w:eastAsia="ru-RU"/>
              </w:rPr>
              <w:t>2. Проведение интерактивной экскурсии (участники: учреждения культуры и образовательные учреждения города).</w:t>
            </w:r>
          </w:p>
          <w:p w:rsidR="00D17B09" w:rsidRPr="00D17B09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>- Участники (учреждения культуры и образовательные учреждения города), совместно с предприятиями, разрабатывают интерактивную экскурсионную программу;</w:t>
            </w:r>
          </w:p>
          <w:p w:rsidR="0026796C" w:rsidRDefault="00D17B09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D17B09">
              <w:rPr>
                <w:rFonts w:eastAsiaTheme="minorEastAsia"/>
                <w:szCs w:val="24"/>
                <w:lang w:eastAsia="ru-RU"/>
              </w:rPr>
              <w:t xml:space="preserve">- Интерактивная программа предполагает проведение на площадке экскурсионной программы (согласно выбранной темы), а также интерактивное насыщение программы: мастер-классы, </w:t>
            </w:r>
            <w:proofErr w:type="spellStart"/>
            <w:r w:rsidRPr="00D17B09">
              <w:rPr>
                <w:rFonts w:eastAsiaTheme="minorEastAsia"/>
                <w:szCs w:val="24"/>
                <w:lang w:eastAsia="ru-RU"/>
              </w:rPr>
              <w:t>квест</w:t>
            </w:r>
            <w:proofErr w:type="spellEnd"/>
            <w:r w:rsidRPr="00D17B09">
              <w:rPr>
                <w:rFonts w:eastAsiaTheme="minorEastAsia"/>
                <w:szCs w:val="24"/>
                <w:lang w:eastAsia="ru-RU"/>
              </w:rPr>
              <w:t>-игры, викторины и т.д.</w:t>
            </w:r>
          </w:p>
          <w:p w:rsidR="0026796C" w:rsidRPr="0026796C" w:rsidRDefault="0026796C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Примечание: </w:t>
            </w:r>
            <w:r w:rsidR="0063445F">
              <w:rPr>
                <w:rFonts w:eastAsiaTheme="minorEastAsia"/>
                <w:szCs w:val="24"/>
                <w:lang w:eastAsia="ru-RU"/>
              </w:rPr>
              <w:t>Реквизит и арт-</w:t>
            </w:r>
            <w:proofErr w:type="spellStart"/>
            <w:r w:rsidR="0063445F">
              <w:rPr>
                <w:rFonts w:eastAsiaTheme="minorEastAsia"/>
                <w:szCs w:val="24"/>
                <w:lang w:eastAsia="ru-RU"/>
              </w:rPr>
              <w:t>объеты</w:t>
            </w:r>
            <w:proofErr w:type="spellEnd"/>
            <w:r w:rsidR="0063445F">
              <w:rPr>
                <w:rFonts w:eastAsiaTheme="minorEastAsia"/>
                <w:szCs w:val="24"/>
                <w:lang w:eastAsia="ru-RU"/>
              </w:rPr>
              <w:t xml:space="preserve"> с городских площадок передаются в безвозмездное пользование организаторам праздника для дальнейшего использования.</w:t>
            </w:r>
            <w:bookmarkStart w:id="1" w:name="_GoBack"/>
            <w:bookmarkEnd w:id="1"/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14. Действия по развертыванию практики</w:t>
      </w:r>
      <w:r w:rsidR="00216712">
        <w:rPr>
          <w:szCs w:val="24"/>
        </w:rPr>
        <w:t>:</w:t>
      </w:r>
    </w:p>
    <w:p w:rsidR="00F77B77" w:rsidRPr="00944854" w:rsidRDefault="00F77B77" w:rsidP="00944854">
      <w:pPr>
        <w:ind w:firstLine="0"/>
        <w:jc w:val="both"/>
        <w:rPr>
          <w:i/>
          <w:szCs w:val="24"/>
        </w:rPr>
      </w:pPr>
      <w:r w:rsidRPr="00944854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103"/>
      </w:tblGrid>
      <w:tr w:rsidR="00F77B77" w:rsidRPr="00944854" w:rsidTr="00AC677C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мероприятия</w:t>
            </w:r>
          </w:p>
        </w:tc>
        <w:tc>
          <w:tcPr>
            <w:tcW w:w="510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Исполнитель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B53DEB" w:rsidRPr="004F22FE" w:rsidRDefault="00B53DEB" w:rsidP="007B4196">
            <w:pPr>
              <w:ind w:left="35" w:firstLine="0"/>
              <w:rPr>
                <w:szCs w:val="24"/>
              </w:rPr>
            </w:pPr>
            <w:r w:rsidRPr="004F22FE">
              <w:rPr>
                <w:szCs w:val="24"/>
              </w:rPr>
              <w:t xml:space="preserve">Утвердить дату, место и время проведения </w:t>
            </w:r>
            <w:r>
              <w:rPr>
                <w:szCs w:val="24"/>
              </w:rPr>
              <w:t>Конкурса</w:t>
            </w:r>
            <w:r w:rsidRPr="004F22FE">
              <w:rPr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 w:rsidRPr="004F22FE">
              <w:rPr>
                <w:szCs w:val="24"/>
              </w:rPr>
              <w:t>Заместитель Главы Администрации города</w:t>
            </w:r>
            <w:r>
              <w:rPr>
                <w:szCs w:val="24"/>
              </w:rPr>
              <w:t xml:space="preserve"> Глазова по социальной политике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B53DEB" w:rsidRPr="004F22FE" w:rsidRDefault="00B53DEB" w:rsidP="007B4196">
            <w:pPr>
              <w:ind w:left="35" w:firstLine="0"/>
              <w:rPr>
                <w:szCs w:val="24"/>
              </w:rPr>
            </w:pPr>
            <w:r w:rsidRPr="004F22FE">
              <w:rPr>
                <w:szCs w:val="24"/>
              </w:rPr>
              <w:t xml:space="preserve">Рассмотреть </w:t>
            </w:r>
            <w:r>
              <w:rPr>
                <w:szCs w:val="24"/>
              </w:rPr>
              <w:t>и утвердить схему размещения тематических зон и площадок на территории города</w:t>
            </w:r>
          </w:p>
        </w:tc>
        <w:tc>
          <w:tcPr>
            <w:tcW w:w="5103" w:type="dxa"/>
          </w:tcPr>
          <w:p w:rsidR="005D0441" w:rsidRDefault="005D0441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КЦ «Россия»,</w:t>
            </w:r>
          </w:p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 w:rsidRPr="004F22FE">
              <w:rPr>
                <w:szCs w:val="24"/>
              </w:rPr>
              <w:t>Подготовить письма на предприятия, учреждения города для участия в</w:t>
            </w:r>
            <w:r>
              <w:rPr>
                <w:szCs w:val="24"/>
              </w:rPr>
              <w:t xml:space="preserve"> </w:t>
            </w:r>
            <w:r w:rsidR="005D0441">
              <w:rPr>
                <w:szCs w:val="24"/>
              </w:rPr>
              <w:t>Конкурсе</w:t>
            </w:r>
          </w:p>
        </w:tc>
        <w:tc>
          <w:tcPr>
            <w:tcW w:w="5103" w:type="dxa"/>
          </w:tcPr>
          <w:p w:rsidR="00B53DEB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культуры, спорта и молодежной политики Администрации города Глазова,</w:t>
            </w:r>
          </w:p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 w:rsidRPr="004F22FE">
              <w:rPr>
                <w:szCs w:val="24"/>
              </w:rPr>
              <w:t>Назначить ответствен</w:t>
            </w:r>
            <w:r>
              <w:rPr>
                <w:szCs w:val="24"/>
              </w:rPr>
              <w:t>ного за подготовку и проведение</w:t>
            </w:r>
            <w:r w:rsidRPr="004F22FE">
              <w:rPr>
                <w:szCs w:val="24"/>
              </w:rPr>
              <w:t xml:space="preserve"> </w:t>
            </w:r>
            <w:r w:rsidR="005D0441">
              <w:rPr>
                <w:szCs w:val="24"/>
              </w:rPr>
              <w:t>Конкурса</w:t>
            </w:r>
            <w:r w:rsidRPr="004F22FE">
              <w:rPr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МБУК КЦ «Россия» 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</w:tcPr>
          <w:p w:rsidR="00B53DEB" w:rsidRPr="004F22FE" w:rsidRDefault="00B53DEB" w:rsidP="007B4196">
            <w:pPr>
              <w:ind w:firstLine="5"/>
              <w:rPr>
                <w:szCs w:val="24"/>
              </w:rPr>
            </w:pPr>
            <w:r w:rsidRPr="004F22FE">
              <w:rPr>
                <w:szCs w:val="24"/>
              </w:rPr>
              <w:t>Прове</w:t>
            </w:r>
            <w:r>
              <w:rPr>
                <w:szCs w:val="24"/>
              </w:rPr>
              <w:t xml:space="preserve">сти совещание с участниками </w:t>
            </w:r>
            <w:r w:rsidR="005D0441">
              <w:rPr>
                <w:szCs w:val="24"/>
              </w:rPr>
              <w:t>Конкурса</w:t>
            </w:r>
            <w:r>
              <w:rPr>
                <w:szCs w:val="24"/>
              </w:rPr>
              <w:t xml:space="preserve"> (</w:t>
            </w:r>
            <w:r w:rsidRPr="004F22FE">
              <w:rPr>
                <w:szCs w:val="24"/>
              </w:rPr>
              <w:t>предприятиями, учреждениями города</w:t>
            </w:r>
            <w:r>
              <w:rPr>
                <w:szCs w:val="24"/>
              </w:rPr>
              <w:t>).</w:t>
            </w:r>
          </w:p>
        </w:tc>
        <w:tc>
          <w:tcPr>
            <w:tcW w:w="5103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AA2CD1" w:rsidRDefault="00B53DEB" w:rsidP="007B4196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6.</w:t>
            </w:r>
          </w:p>
        </w:tc>
        <w:tc>
          <w:tcPr>
            <w:tcW w:w="3827" w:type="dxa"/>
          </w:tcPr>
          <w:p w:rsidR="00B53DEB" w:rsidRPr="00AA2CD1" w:rsidRDefault="005D0441" w:rsidP="007B4196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Размещение площадок и участников Конкурса в день проведения мероприятия</w:t>
            </w:r>
            <w:r w:rsidR="00B53DEB" w:rsidRPr="00AA2CD1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B53DEB" w:rsidRPr="00AA2CD1" w:rsidRDefault="00B53DEB" w:rsidP="007B4196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Филиал МБУК КЦ «Россия» «Дом дружбы народов»</w:t>
            </w:r>
          </w:p>
        </w:tc>
      </w:tr>
    </w:tbl>
    <w:p w:rsidR="00A121E4" w:rsidRPr="00944854" w:rsidRDefault="00A121E4" w:rsidP="00D17B09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15. Нормативно-правовые акты, принятые для обеспечения реализации практики</w:t>
      </w:r>
      <w:r w:rsidR="00216712">
        <w:rPr>
          <w:szCs w:val="24"/>
        </w:rPr>
        <w:t>: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Принятые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F77B77" w:rsidRPr="00944854" w:rsidTr="00AC677C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961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НПА</w:t>
            </w:r>
          </w:p>
        </w:tc>
        <w:tc>
          <w:tcPr>
            <w:tcW w:w="396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Результат принятия НПА</w:t>
            </w:r>
          </w:p>
        </w:tc>
      </w:tr>
      <w:tr w:rsidR="00112C4C" w:rsidRPr="00944854" w:rsidTr="00AC677C">
        <w:tc>
          <w:tcPr>
            <w:tcW w:w="704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4961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Постановление Администрации города Глазова от 14.04.2022 г. № 29/7 «О праздновании Дня Победы в Великой Отечественной войне 1941-1945 годов в Глазове в 2022 году»</w:t>
            </w:r>
          </w:p>
        </w:tc>
        <w:tc>
          <w:tcPr>
            <w:tcW w:w="3969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Проведение мероприятия 09.05.2022 г.</w:t>
            </w:r>
          </w:p>
        </w:tc>
      </w:tr>
      <w:tr w:rsidR="00112C4C" w:rsidRPr="00944854" w:rsidTr="00AC677C">
        <w:tc>
          <w:tcPr>
            <w:tcW w:w="704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2.</w:t>
            </w:r>
          </w:p>
        </w:tc>
        <w:tc>
          <w:tcPr>
            <w:tcW w:w="4961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Постановление Администрации города Глазова от 14.04.2023 г. № 29/7 «О праздновании Дня Победы в Великой Отечественной войне 1941-1945 годов в Глазове в 2023 году»</w:t>
            </w:r>
          </w:p>
        </w:tc>
        <w:tc>
          <w:tcPr>
            <w:tcW w:w="3969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Проведение мероприятия 09.05.2023 г.</w:t>
            </w:r>
          </w:p>
        </w:tc>
      </w:tr>
    </w:tbl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Измененные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693"/>
      </w:tblGrid>
      <w:tr w:rsidR="00F77B77" w:rsidRPr="00944854" w:rsidTr="00AB256E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НПА</w:t>
            </w:r>
          </w:p>
        </w:tc>
        <w:tc>
          <w:tcPr>
            <w:tcW w:w="269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Изменения, внесенные в НПА</w:t>
            </w:r>
          </w:p>
        </w:tc>
        <w:tc>
          <w:tcPr>
            <w:tcW w:w="269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Результат внесения изменений</w:t>
            </w:r>
          </w:p>
        </w:tc>
      </w:tr>
      <w:tr w:rsidR="00F77B77" w:rsidRPr="00944854" w:rsidTr="00AB256E">
        <w:tc>
          <w:tcPr>
            <w:tcW w:w="704" w:type="dxa"/>
          </w:tcPr>
          <w:p w:rsidR="00F77B77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F77B77" w:rsidRPr="00944854" w:rsidRDefault="00B87309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 внесение изменений в </w:t>
            </w:r>
            <w:r w:rsidRPr="00944854">
              <w:rPr>
                <w:szCs w:val="24"/>
              </w:rPr>
              <w:t>Постановление Администрации города Глазова от 14.04.2023 г. № 29/7 «О праздновании Дня Победы в Великой Отечественной войне 1941-1945 годов в Глазове в 2023 году»</w:t>
            </w:r>
          </w:p>
        </w:tc>
        <w:tc>
          <w:tcPr>
            <w:tcW w:w="2693" w:type="dxa"/>
          </w:tcPr>
          <w:p w:rsidR="00F77B77" w:rsidRPr="00944854" w:rsidRDefault="00B87309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28.04.2023 г</w:t>
            </w:r>
          </w:p>
        </w:tc>
        <w:tc>
          <w:tcPr>
            <w:tcW w:w="2693" w:type="dxa"/>
          </w:tcPr>
          <w:p w:rsidR="00F77B77" w:rsidRDefault="00B87309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П.5 и п.6 изложить в следующей редакции:</w:t>
            </w:r>
          </w:p>
          <w:p w:rsidR="00B87309" w:rsidRDefault="00B87309" w:rsidP="00B873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«5. Определить время и место проведения общегородского мероприятия»;</w:t>
            </w:r>
          </w:p>
          <w:p w:rsidR="00B87309" w:rsidRPr="00944854" w:rsidRDefault="00B87309" w:rsidP="00B873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«6. Определить время проведения репетиций».</w:t>
            </w:r>
          </w:p>
        </w:tc>
      </w:tr>
    </w:tbl>
    <w:p w:rsidR="00CD26B3" w:rsidRPr="00944854" w:rsidRDefault="00CD26B3" w:rsidP="00AC677C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16. Ресурсы, необходимые для внедрения практики</w:t>
      </w:r>
      <w:r w:rsidR="00216712">
        <w:rPr>
          <w:szCs w:val="24"/>
        </w:rPr>
        <w:t>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27"/>
        <w:gridCol w:w="4939"/>
      </w:tblGrid>
      <w:tr w:rsidR="00F77B77" w:rsidRPr="00944854" w:rsidTr="00AA2CD1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027" w:type="dxa"/>
          </w:tcPr>
          <w:p w:rsidR="00F77B77" w:rsidRPr="00944854" w:rsidRDefault="00F77B77" w:rsidP="00A121E4">
            <w:pPr>
              <w:ind w:left="31" w:hanging="31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Для каких целей данный ресурс необходим</w:t>
            </w:r>
          </w:p>
        </w:tc>
      </w:tr>
      <w:tr w:rsidR="00EC166E" w:rsidRPr="00944854" w:rsidTr="00AA2CD1">
        <w:tc>
          <w:tcPr>
            <w:tcW w:w="704" w:type="dxa"/>
          </w:tcPr>
          <w:p w:rsidR="00EC166E" w:rsidRPr="00944854" w:rsidRDefault="00EC166E" w:rsidP="00944854">
            <w:pPr>
              <w:ind w:firstLine="34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40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СМИ, ТВС, социальные сети</w:t>
            </w:r>
          </w:p>
        </w:tc>
        <w:tc>
          <w:tcPr>
            <w:tcW w:w="4939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Информирование о ходе и подготовке мероприятия</w:t>
            </w:r>
            <w:r w:rsidR="00B87309">
              <w:rPr>
                <w:szCs w:val="24"/>
              </w:rPr>
              <w:t>.</w:t>
            </w:r>
          </w:p>
        </w:tc>
      </w:tr>
      <w:tr w:rsidR="00EC166E" w:rsidRPr="00944854" w:rsidTr="00AA2CD1">
        <w:tc>
          <w:tcPr>
            <w:tcW w:w="704" w:type="dxa"/>
          </w:tcPr>
          <w:p w:rsidR="00EC166E" w:rsidRPr="00944854" w:rsidRDefault="00EC166E" w:rsidP="00944854">
            <w:pPr>
              <w:ind w:firstLine="34"/>
              <w:rPr>
                <w:szCs w:val="24"/>
              </w:rPr>
            </w:pPr>
            <w:r w:rsidRPr="00944854">
              <w:rPr>
                <w:szCs w:val="24"/>
              </w:rPr>
              <w:t>2.</w:t>
            </w:r>
          </w:p>
        </w:tc>
        <w:tc>
          <w:tcPr>
            <w:tcW w:w="40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Работа со спонсорами</w:t>
            </w:r>
          </w:p>
        </w:tc>
        <w:tc>
          <w:tcPr>
            <w:tcW w:w="4939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Финансовые обеспечение праздника</w:t>
            </w:r>
            <w:r w:rsidR="00B87309">
              <w:rPr>
                <w:szCs w:val="24"/>
              </w:rPr>
              <w:t>.</w:t>
            </w:r>
          </w:p>
        </w:tc>
      </w:tr>
      <w:tr w:rsidR="00B87309" w:rsidRPr="00944854" w:rsidTr="00AA2CD1">
        <w:tc>
          <w:tcPr>
            <w:tcW w:w="704" w:type="dxa"/>
          </w:tcPr>
          <w:p w:rsidR="00B87309" w:rsidRPr="00944854" w:rsidRDefault="00B87309" w:rsidP="0094485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27" w:type="dxa"/>
          </w:tcPr>
          <w:p w:rsidR="00B87309" w:rsidRPr="00944854" w:rsidRDefault="00B87309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Предприятия и учреждения города</w:t>
            </w:r>
          </w:p>
        </w:tc>
        <w:tc>
          <w:tcPr>
            <w:tcW w:w="4939" w:type="dxa"/>
          </w:tcPr>
          <w:p w:rsidR="00B87309" w:rsidRPr="00944854" w:rsidRDefault="00B87309" w:rsidP="00B87309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Команда единомышленник</w:t>
            </w:r>
            <w:r>
              <w:rPr>
                <w:szCs w:val="24"/>
              </w:rPr>
              <w:t>ов, команда участников, которые выполняют задуманный проект.</w:t>
            </w:r>
          </w:p>
        </w:tc>
      </w:tr>
      <w:tr w:rsidR="00EC166E" w:rsidRPr="00944854" w:rsidTr="00AA2CD1">
        <w:tc>
          <w:tcPr>
            <w:tcW w:w="704" w:type="dxa"/>
          </w:tcPr>
          <w:p w:rsidR="00EC166E" w:rsidRPr="00944854" w:rsidRDefault="00B87309" w:rsidP="0094485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166E" w:rsidRPr="00944854">
              <w:rPr>
                <w:szCs w:val="24"/>
              </w:rPr>
              <w:t>.</w:t>
            </w:r>
          </w:p>
        </w:tc>
        <w:tc>
          <w:tcPr>
            <w:tcW w:w="40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Население/жители города</w:t>
            </w:r>
          </w:p>
        </w:tc>
        <w:tc>
          <w:tcPr>
            <w:tcW w:w="4939" w:type="dxa"/>
          </w:tcPr>
          <w:p w:rsidR="00EC166E" w:rsidRPr="00944854" w:rsidRDefault="00B87309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Зрители и участники праздничных мероприятий.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17. </w:t>
      </w:r>
      <w:proofErr w:type="spellStart"/>
      <w:r w:rsidRPr="00944854">
        <w:rPr>
          <w:szCs w:val="24"/>
        </w:rPr>
        <w:t>Выгодополучатели</w:t>
      </w:r>
      <w:proofErr w:type="spellEnd"/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(</w:t>
      </w:r>
      <w:r w:rsidRPr="00944854">
        <w:rPr>
          <w:i/>
          <w:szCs w:val="24"/>
        </w:rPr>
        <w:t>регион, предприниматели, жители т.п.)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5103"/>
      </w:tblGrid>
      <w:tr w:rsidR="00F77B77" w:rsidRPr="00944854" w:rsidTr="00AC677C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proofErr w:type="spellStart"/>
            <w:r w:rsidRPr="00944854">
              <w:rPr>
                <w:szCs w:val="24"/>
              </w:rPr>
              <w:t>Выгодополучатель</w:t>
            </w:r>
            <w:proofErr w:type="spellEnd"/>
            <w:r w:rsidRPr="00944854">
              <w:rPr>
                <w:szCs w:val="24"/>
              </w:rPr>
              <w:t>/ группа </w:t>
            </w:r>
            <w:proofErr w:type="spellStart"/>
            <w:r w:rsidRPr="00944854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10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D6182" w:rsidRPr="00944854" w:rsidTr="00AC677C">
        <w:tc>
          <w:tcPr>
            <w:tcW w:w="704" w:type="dxa"/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Муниципальное образование «Город Глазов»</w:t>
            </w:r>
          </w:p>
        </w:tc>
        <w:tc>
          <w:tcPr>
            <w:tcW w:w="5103" w:type="dxa"/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1.Формирование имиджа города.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2. Увеличение потока туристов.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3. Расширение культурных, зрелищных мероприятий в рамках комплексной городской программы «День Победы»</w:t>
            </w:r>
          </w:p>
        </w:tc>
      </w:tr>
      <w:tr w:rsidR="008D6182" w:rsidRPr="00944854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Предприятия, учреждения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 xml:space="preserve">1. Реклама предприятия/учреждения, 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2. Сплочение коллектива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3.Создание условий для творческой самореализации участников Конкурса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4. Развитие новых форм творчества.</w:t>
            </w:r>
          </w:p>
        </w:tc>
      </w:tr>
      <w:tr w:rsidR="008D6182" w:rsidRPr="00944854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A121E4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Подростки и молодежь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B87309" w:rsidP="00AA2CD1">
            <w:pPr>
              <w:pStyle w:val="a5"/>
              <w:numPr>
                <w:ilvl w:val="0"/>
                <w:numId w:val="3"/>
              </w:numPr>
              <w:ind w:left="-10" w:firstLine="0"/>
              <w:rPr>
                <w:szCs w:val="24"/>
              </w:rPr>
            </w:pPr>
            <w:r w:rsidRPr="00AA2CD1">
              <w:rPr>
                <w:szCs w:val="24"/>
              </w:rPr>
              <w:t xml:space="preserve">Развитие </w:t>
            </w:r>
            <w:r w:rsidR="00AA2CD1" w:rsidRPr="00AA2CD1">
              <w:rPr>
                <w:szCs w:val="24"/>
              </w:rPr>
              <w:t xml:space="preserve">патриотизма и чувства </w:t>
            </w:r>
            <w:r w:rsidRPr="00AA2CD1">
              <w:rPr>
                <w:szCs w:val="24"/>
              </w:rPr>
              <w:t>гордости за свою Родину, родной край</w:t>
            </w:r>
            <w:r w:rsidR="00AA2CD1" w:rsidRPr="00AA2CD1">
              <w:rPr>
                <w:szCs w:val="24"/>
              </w:rPr>
              <w:t xml:space="preserve"> у молодого поколения.</w:t>
            </w:r>
          </w:p>
          <w:p w:rsidR="00AA2CD1" w:rsidRPr="00AA2CD1" w:rsidRDefault="00AA2CD1" w:rsidP="00AA2CD1">
            <w:pPr>
              <w:pStyle w:val="a5"/>
              <w:numPr>
                <w:ilvl w:val="0"/>
                <w:numId w:val="3"/>
              </w:numPr>
              <w:ind w:left="-10" w:firstLine="0"/>
              <w:rPr>
                <w:szCs w:val="24"/>
              </w:rPr>
            </w:pPr>
            <w:r w:rsidRPr="00AA2CD1">
              <w:rPr>
                <w:szCs w:val="24"/>
              </w:rPr>
              <w:t>Сплочение участников Конкурса с предприятиями города</w:t>
            </w:r>
          </w:p>
          <w:p w:rsidR="00AA2CD1" w:rsidRPr="00AA2CD1" w:rsidRDefault="00AA2CD1" w:rsidP="00AA2CD1">
            <w:pPr>
              <w:ind w:left="-86" w:firstLine="0"/>
              <w:rPr>
                <w:szCs w:val="24"/>
              </w:rPr>
            </w:pPr>
            <w:r w:rsidRPr="00AA2CD1">
              <w:rPr>
                <w:szCs w:val="24"/>
              </w:rPr>
              <w:lastRenderedPageBreak/>
              <w:t>3.Создание условий для творческой самореализации участников Конкурса</w:t>
            </w:r>
          </w:p>
          <w:p w:rsidR="00AA2CD1" w:rsidRPr="00AA2CD1" w:rsidRDefault="00AA2CD1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4. Развитие новых форм творчества.</w:t>
            </w:r>
          </w:p>
        </w:tc>
      </w:tr>
      <w:tr w:rsidR="008D6182" w:rsidRPr="00944854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Жители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1.Положительные эмоции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2.Вовлечение горожан в творческий процесс праздника</w:t>
            </w:r>
          </w:p>
          <w:p w:rsidR="008D6182" w:rsidRPr="00AA2CD1" w:rsidRDefault="008D6182" w:rsidP="00AA2CD1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>3.Повышение чувства гордости за предприятия и учреждения города.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18. Затраты на реализацию практики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979"/>
        <w:gridCol w:w="3260"/>
        <w:gridCol w:w="7"/>
      </w:tblGrid>
      <w:tr w:rsidR="00F77B77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Статья затрат</w:t>
            </w:r>
          </w:p>
        </w:tc>
        <w:tc>
          <w:tcPr>
            <w:tcW w:w="197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Объем затрат</w:t>
            </w:r>
          </w:p>
        </w:tc>
        <w:tc>
          <w:tcPr>
            <w:tcW w:w="3260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Источник финансирования</w:t>
            </w:r>
          </w:p>
        </w:tc>
      </w:tr>
      <w:tr w:rsidR="00EC166E" w:rsidRPr="00944854" w:rsidTr="00944854">
        <w:tc>
          <w:tcPr>
            <w:tcW w:w="9777" w:type="dxa"/>
            <w:gridSpan w:val="5"/>
          </w:tcPr>
          <w:p w:rsidR="00EC166E" w:rsidRPr="00944854" w:rsidRDefault="00EC166E" w:rsidP="00944854">
            <w:pPr>
              <w:ind w:firstLine="0"/>
              <w:jc w:val="center"/>
              <w:rPr>
                <w:b/>
                <w:szCs w:val="24"/>
              </w:rPr>
            </w:pPr>
            <w:r w:rsidRPr="00944854">
              <w:rPr>
                <w:b/>
                <w:szCs w:val="24"/>
              </w:rPr>
              <w:t>2022 год.</w:t>
            </w:r>
          </w:p>
        </w:tc>
      </w:tr>
      <w:tr w:rsidR="00EC166E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EC166E" w:rsidRPr="00944854" w:rsidRDefault="00944854" w:rsidP="00D17B09">
            <w:pPr>
              <w:ind w:right="-111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Призовой фонд конкурса (сертификаты)</w:t>
            </w:r>
          </w:p>
        </w:tc>
        <w:tc>
          <w:tcPr>
            <w:tcW w:w="1979" w:type="dxa"/>
          </w:tcPr>
          <w:p w:rsidR="00EC166E" w:rsidRPr="00944854" w:rsidRDefault="00EC166E" w:rsidP="00D17B09">
            <w:pPr>
              <w:ind w:firstLine="29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30 000,00</w:t>
            </w:r>
          </w:p>
        </w:tc>
        <w:tc>
          <w:tcPr>
            <w:tcW w:w="3260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Местный бюджет МО «Город Глазов»</w:t>
            </w:r>
          </w:p>
        </w:tc>
      </w:tr>
      <w:tr w:rsidR="00EC166E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EC166E" w:rsidRPr="00944854" w:rsidRDefault="00944854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Приобретение материалов для изготовления дипломов и благодарностей (фотобумага, тонер)</w:t>
            </w:r>
          </w:p>
        </w:tc>
        <w:tc>
          <w:tcPr>
            <w:tcW w:w="1979" w:type="dxa"/>
          </w:tcPr>
          <w:p w:rsidR="00EC166E" w:rsidRPr="00944854" w:rsidRDefault="00944854" w:rsidP="00D17B09">
            <w:pPr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C166E" w:rsidRPr="00944854">
              <w:rPr>
                <w:szCs w:val="24"/>
              </w:rPr>
              <w:t> 000,00</w:t>
            </w:r>
          </w:p>
        </w:tc>
        <w:tc>
          <w:tcPr>
            <w:tcW w:w="3260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Спонсорские средства</w:t>
            </w:r>
          </w:p>
        </w:tc>
      </w:tr>
      <w:tr w:rsidR="00EC166E" w:rsidRPr="00944854" w:rsidTr="00944854">
        <w:tc>
          <w:tcPr>
            <w:tcW w:w="9777" w:type="dxa"/>
            <w:gridSpan w:val="5"/>
          </w:tcPr>
          <w:p w:rsidR="00EC166E" w:rsidRPr="00944854" w:rsidRDefault="00EC166E" w:rsidP="00D17B09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b/>
                <w:szCs w:val="24"/>
              </w:rPr>
              <w:t>2023 год.</w:t>
            </w:r>
          </w:p>
        </w:tc>
      </w:tr>
      <w:tr w:rsidR="00EC166E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EC166E" w:rsidRPr="00944854" w:rsidRDefault="00944854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Призовой фонд конкурса (сертификаты)</w:t>
            </w:r>
          </w:p>
        </w:tc>
        <w:tc>
          <w:tcPr>
            <w:tcW w:w="1979" w:type="dxa"/>
          </w:tcPr>
          <w:p w:rsidR="00EC166E" w:rsidRPr="00944854" w:rsidRDefault="00EC166E" w:rsidP="00D17B09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45 000,00</w:t>
            </w:r>
          </w:p>
        </w:tc>
        <w:tc>
          <w:tcPr>
            <w:tcW w:w="3260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Местный бюджет МО «Город Глазов»</w:t>
            </w:r>
          </w:p>
        </w:tc>
      </w:tr>
      <w:tr w:rsidR="00EC166E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EC166E" w:rsidRPr="00944854" w:rsidRDefault="00944854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Приобретение материалов для изготовления дипломов и благодарностей (фотобумага, тонер)</w:t>
            </w:r>
          </w:p>
        </w:tc>
        <w:tc>
          <w:tcPr>
            <w:tcW w:w="1979" w:type="dxa"/>
          </w:tcPr>
          <w:p w:rsidR="00EC166E" w:rsidRPr="00944854" w:rsidRDefault="00EC166E" w:rsidP="00D17B09">
            <w:pPr>
              <w:ind w:firstLine="29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3 000,00</w:t>
            </w:r>
          </w:p>
        </w:tc>
        <w:tc>
          <w:tcPr>
            <w:tcW w:w="3260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Спонсорские средства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jc w:val="both"/>
        <w:rPr>
          <w:szCs w:val="24"/>
        </w:rPr>
      </w:pPr>
      <w:r w:rsidRPr="00944854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944854">
        <w:rPr>
          <w:i/>
          <w:szCs w:val="24"/>
        </w:rPr>
        <w:t>(не более 0,5 страницы)</w:t>
      </w:r>
      <w:r w:rsidR="00216712">
        <w:rPr>
          <w:i/>
          <w:szCs w:val="24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77B77" w:rsidRPr="00944854" w:rsidTr="00A121E4">
        <w:tc>
          <w:tcPr>
            <w:tcW w:w="9668" w:type="dxa"/>
          </w:tcPr>
          <w:p w:rsidR="00F77B77" w:rsidRPr="00944854" w:rsidRDefault="00A121E4" w:rsidP="00A121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Проведенное мероприятие/конкурс (Память поколений) способствовало реализации практики в других городах и районах Удмуртской Республики.</w:t>
            </w:r>
          </w:p>
        </w:tc>
      </w:tr>
    </w:tbl>
    <w:p w:rsidR="00A121E4" w:rsidRPr="00944854" w:rsidRDefault="00A121E4" w:rsidP="00D17B09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jc w:val="both"/>
        <w:rPr>
          <w:i/>
          <w:szCs w:val="24"/>
        </w:rPr>
      </w:pPr>
      <w:r w:rsidRPr="00944854">
        <w:rPr>
          <w:szCs w:val="24"/>
        </w:rPr>
        <w:t xml:space="preserve">20. Краткая информация о лидере практики/команде проекта </w:t>
      </w:r>
      <w:r w:rsidRPr="00944854">
        <w:rPr>
          <w:i/>
          <w:szCs w:val="24"/>
        </w:rPr>
        <w:t>(не более 0,5 страницы)</w:t>
      </w:r>
      <w:r w:rsidR="00216712">
        <w:rPr>
          <w:i/>
          <w:szCs w:val="24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77B77" w:rsidRPr="00944854" w:rsidTr="00A121E4">
        <w:tc>
          <w:tcPr>
            <w:tcW w:w="9668" w:type="dxa"/>
          </w:tcPr>
          <w:p w:rsidR="00F77B77" w:rsidRPr="00944854" w:rsidRDefault="00112C4C" w:rsidP="007B4196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Малых Ольга Петровна стаж в культуре 23 года. На сегодняшний день является руководителем  филиала МБУК КЦ «Россия» - «Дом дружбы народов».</w:t>
            </w:r>
          </w:p>
        </w:tc>
      </w:tr>
    </w:tbl>
    <w:p w:rsidR="00F77B77" w:rsidRPr="00216712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lastRenderedPageBreak/>
        <w:t xml:space="preserve">21. Ссылки на </w:t>
      </w:r>
      <w:proofErr w:type="spellStart"/>
      <w:r w:rsidRPr="00944854">
        <w:rPr>
          <w:szCs w:val="24"/>
        </w:rPr>
        <w:t>интернет-ресурсы</w:t>
      </w:r>
      <w:proofErr w:type="spellEnd"/>
      <w:r w:rsidRPr="00944854">
        <w:rPr>
          <w:szCs w:val="24"/>
        </w:rPr>
        <w:t xml:space="preserve"> практики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94"/>
        <w:gridCol w:w="4678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39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ресурса</w:t>
            </w:r>
          </w:p>
        </w:tc>
        <w:tc>
          <w:tcPr>
            <w:tcW w:w="467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Ссылка на ресурс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4" w:type="dxa"/>
          </w:tcPr>
          <w:p w:rsidR="00112C4C" w:rsidRPr="00944854" w:rsidRDefault="00112C4C" w:rsidP="00944854">
            <w:pPr>
              <w:ind w:firstLine="37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>Группа в социальных сетях</w:t>
            </w:r>
          </w:p>
        </w:tc>
        <w:tc>
          <w:tcPr>
            <w:tcW w:w="4678" w:type="dxa"/>
          </w:tcPr>
          <w:p w:rsidR="00112C4C" w:rsidRPr="00944854" w:rsidRDefault="0063445F" w:rsidP="0094485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https://vk.com/domdruzhby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2C4C" w:rsidRPr="00944854" w:rsidRDefault="0063445F" w:rsidP="00A121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https://vk.com/druzhbynarodov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2C4C" w:rsidRPr="00944854" w:rsidRDefault="0063445F" w:rsidP="0094485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https://vk.com/kc.russia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12C4C" w:rsidRPr="00944854" w:rsidRDefault="0063445F" w:rsidP="00A121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https://work.vk.com/glazov_adm</w:t>
              </w:r>
            </w:hyperlink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4" w:type="dxa"/>
          </w:tcPr>
          <w:p w:rsidR="00112C4C" w:rsidRPr="00944854" w:rsidRDefault="00112C4C" w:rsidP="00944854">
            <w:pPr>
              <w:ind w:firstLine="37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>Веб-сайт</w:t>
            </w:r>
          </w:p>
        </w:tc>
        <w:tc>
          <w:tcPr>
            <w:tcW w:w="4678" w:type="dxa"/>
          </w:tcPr>
          <w:p w:rsidR="00112C4C" w:rsidRPr="00944854" w:rsidRDefault="0063445F" w:rsidP="00944854">
            <w:pPr>
              <w:ind w:firstLine="0"/>
              <w:rPr>
                <w:szCs w:val="24"/>
              </w:rPr>
            </w:pPr>
            <w:hyperlink r:id="rId9" w:tgtFrame="_blank" w:history="1">
              <w:r w:rsidR="00112C4C" w:rsidRPr="00944854">
                <w:rPr>
                  <w:szCs w:val="24"/>
                </w:rPr>
                <w:t>http://www.okc-russia.ru/</w:t>
              </w:r>
            </w:hyperlink>
            <w:r w:rsidR="00112C4C" w:rsidRPr="00944854">
              <w:rPr>
                <w:szCs w:val="24"/>
              </w:rPr>
              <w:t xml:space="preserve"> </w:t>
            </w:r>
            <w:r w:rsidR="00944854" w:rsidRPr="00944854">
              <w:rPr>
                <w:szCs w:val="24"/>
              </w:rPr>
              <w:t xml:space="preserve"> 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22. Список контактов, ответственных за реализацию практики</w:t>
      </w:r>
      <w:r w:rsidR="00216712">
        <w:rPr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812"/>
        <w:gridCol w:w="3260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5812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Ответственный (ФИО, должность)</w:t>
            </w:r>
          </w:p>
        </w:tc>
        <w:tc>
          <w:tcPr>
            <w:tcW w:w="3260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Телефон, электронная почта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Малых Ольга Петровна, заведующий филиалом МБУК КЦ «Россия»-«Дом дружбы народов»</w:t>
            </w:r>
          </w:p>
        </w:tc>
        <w:tc>
          <w:tcPr>
            <w:tcW w:w="3260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Тел./факс 8 (34141) 3 46 11, электронная почта: </w:t>
            </w:r>
            <w:proofErr w:type="spellStart"/>
            <w:r w:rsidRPr="00944854">
              <w:rPr>
                <w:szCs w:val="24"/>
                <w:lang w:val="en-US"/>
              </w:rPr>
              <w:t>cnt</w:t>
            </w:r>
            <w:proofErr w:type="spellEnd"/>
            <w:r w:rsidRPr="00944854">
              <w:rPr>
                <w:szCs w:val="24"/>
              </w:rPr>
              <w:t>09@</w:t>
            </w:r>
            <w:r w:rsidRPr="00944854">
              <w:rPr>
                <w:szCs w:val="24"/>
                <w:lang w:val="en-US"/>
              </w:rPr>
              <w:t>mail</w:t>
            </w:r>
            <w:r w:rsidRPr="00944854">
              <w:rPr>
                <w:szCs w:val="24"/>
              </w:rPr>
              <w:t>.</w:t>
            </w:r>
            <w:proofErr w:type="spellStart"/>
            <w:r w:rsidRPr="00944854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7A464D" w:rsidRDefault="007A464D" w:rsidP="00944854">
      <w:pPr>
        <w:ind w:firstLine="0"/>
      </w:pPr>
    </w:p>
    <w:sectPr w:rsidR="007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12D"/>
    <w:multiLevelType w:val="hybridMultilevel"/>
    <w:tmpl w:val="82C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20C2"/>
    <w:multiLevelType w:val="hybridMultilevel"/>
    <w:tmpl w:val="AF1A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28DB"/>
    <w:multiLevelType w:val="hybridMultilevel"/>
    <w:tmpl w:val="43D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1EF7"/>
    <w:multiLevelType w:val="hybridMultilevel"/>
    <w:tmpl w:val="A54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7"/>
    <w:rsid w:val="0007434A"/>
    <w:rsid w:val="00112C4C"/>
    <w:rsid w:val="00216712"/>
    <w:rsid w:val="0026796C"/>
    <w:rsid w:val="00342040"/>
    <w:rsid w:val="00443BCA"/>
    <w:rsid w:val="00465EC4"/>
    <w:rsid w:val="00586026"/>
    <w:rsid w:val="005D0441"/>
    <w:rsid w:val="00626567"/>
    <w:rsid w:val="0063445F"/>
    <w:rsid w:val="0065270B"/>
    <w:rsid w:val="007A464D"/>
    <w:rsid w:val="007B4196"/>
    <w:rsid w:val="007D440A"/>
    <w:rsid w:val="008D6182"/>
    <w:rsid w:val="00944854"/>
    <w:rsid w:val="009C6379"/>
    <w:rsid w:val="00A121E4"/>
    <w:rsid w:val="00A74D01"/>
    <w:rsid w:val="00AA2CD1"/>
    <w:rsid w:val="00AB256E"/>
    <w:rsid w:val="00AC677C"/>
    <w:rsid w:val="00B53DEB"/>
    <w:rsid w:val="00B87309"/>
    <w:rsid w:val="00CA4781"/>
    <w:rsid w:val="00CD26B3"/>
    <w:rsid w:val="00D17B09"/>
    <w:rsid w:val="00EC166E"/>
    <w:rsid w:val="00F77B77"/>
    <w:rsid w:val="00F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322F"/>
  <w15:chartTrackingRefBased/>
  <w15:docId w15:val="{C6120D30-F7D7-43E8-989A-7AC1868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7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C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2C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7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vk.com/glazov_a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c.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ruzhbynarod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mdruzh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c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2023-07-31T11:03:00Z</cp:lastPrinted>
  <dcterms:created xsi:type="dcterms:W3CDTF">2023-07-27T14:26:00Z</dcterms:created>
  <dcterms:modified xsi:type="dcterms:W3CDTF">2023-08-02T04:40:00Z</dcterms:modified>
</cp:coreProperties>
</file>