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69" w:rsidRPr="00BD5D69" w:rsidRDefault="00BD5D69" w:rsidP="00BD5D69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BD5D69" w:rsidRPr="00BD5D69" w:rsidRDefault="00BD5D69" w:rsidP="00BD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p w:rsidR="00BD5D69" w:rsidRPr="00BD5D69" w:rsidRDefault="00BD5D69" w:rsidP="00BD5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>«Конкурс семейных социальных проектов «Васильевские чтения</w:t>
      </w:r>
      <w:r w:rsidRPr="00BD5D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D69" w:rsidRDefault="00BD5D69" w:rsidP="00BD5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D69" w:rsidRPr="00BD5D69" w:rsidRDefault="00BD5D69" w:rsidP="00BD5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69">
        <w:rPr>
          <w:rFonts w:ascii="Times New Roman" w:hAnsi="Times New Roman"/>
          <w:b/>
          <w:sz w:val="28"/>
          <w:szCs w:val="28"/>
        </w:rPr>
        <w:t xml:space="preserve">Направление «Создание условий для развития волонтерской </w:t>
      </w:r>
    </w:p>
    <w:p w:rsidR="00BD5D69" w:rsidRPr="00BD5D69" w:rsidRDefault="00BD5D69" w:rsidP="00BD5D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D69">
        <w:rPr>
          <w:rFonts w:ascii="Times New Roman" w:hAnsi="Times New Roman"/>
          <w:b/>
          <w:sz w:val="28"/>
          <w:szCs w:val="28"/>
        </w:rPr>
        <w:t>(добровольческой) деятельности»</w:t>
      </w:r>
    </w:p>
    <w:p w:rsidR="00BD5D69" w:rsidRPr="00BD5D69" w:rsidRDefault="00BD5D69" w:rsidP="00BD5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D5D69" w:rsidRPr="00BD5D69" w:rsidRDefault="00BD5D69" w:rsidP="00BD5D69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Наименование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5D69" w:rsidRPr="00BD5D69" w:rsidTr="00BD5D69">
        <w:tc>
          <w:tcPr>
            <w:tcW w:w="10206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Конкурс семейных социальных проектов «Васильевские чтения»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BD5D69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5D69" w:rsidRPr="00BD5D69" w:rsidTr="00BD5D69">
        <w:tc>
          <w:tcPr>
            <w:tcW w:w="10206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Городской округ «Город Лесной», Свердловской области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Предпосылки реализации</w:t>
      </w:r>
    </w:p>
    <w:p w:rsidR="00BD5D69" w:rsidRPr="00BD5D69" w:rsidRDefault="00BD5D69" w:rsidP="007B1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D69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6"/>
      </w:tblGrid>
      <w:tr w:rsidR="00BD5D69" w:rsidRPr="00BD5D69" w:rsidTr="00250280">
        <w:tc>
          <w:tcPr>
            <w:tcW w:w="10206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Стратеги</w:t>
            </w:r>
            <w:r w:rsidR="002F45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Свердловской области на 2016 – 2030 годы</w:t>
            </w:r>
            <w:r w:rsidR="002F45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F4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городского 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руга «Город Лесной» до 2018 года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2F45D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ставят задачи дополнительной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активизаци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тенциала благотворительности и добровольчества как ресурса развития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бщества, развити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я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гражданской инициативы, способствующей формированию и распр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странению инновационной практики социальной деятельности,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250280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привлечени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</w:t>
            </w:r>
            <w:r w:rsidR="00250280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с</w:t>
            </w:r>
            <w:r w:rsidR="00250280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="00250280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циальную сферу ресурсов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вне</w:t>
            </w:r>
            <w:r w:rsidR="002502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бюджетных средств.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250280" w:rsidRDefault="00250280" w:rsidP="00BD5D6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Решение поставленных задач возможно посредством 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технол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гии добровольческого социального проектирования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– эффективного 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средства во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питания молодежи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вовлечени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я 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детей и подростков, а также их родителей в соц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ально-ответственную деятельность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направленную на 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решение технических и технологических проблем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вопросов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социальном окружении, пропаганду здор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вого образа жизни, защиту окружающей среды, формирование культуры взаим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отношений между людьми,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реализацию социальных акций и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инициатив и др.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CE2E25" w:rsidRDefault="00CE2E25" w:rsidP="00BD5D6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 городском округе «Город Лесной» активно поддерживаются ежегодные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ластные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добровольческие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проводятся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выставки, конференции. Общеобр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зовательные организации Лесного являются активными партнерами в организации областных событий.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есть потребность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 существовании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 городе долг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срочного добровольческого события, которое активизировало бы волонтерскую деятельность не только детей и педагогов, но и семей обучающихся, заинтерес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вало и объединило разновозрастное население Лесного.</w:t>
            </w:r>
          </w:p>
          <w:p w:rsidR="00BD5D69" w:rsidRPr="00BD5D69" w:rsidRDefault="00CE2E25" w:rsidP="00CE2E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Таким событием и стали «Васильевские чтения», которые также призваны в интересной форме наглядно продемонстрировать примеры, возможности участия молодого поколения в решении конкретных социальных проблем. 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Формат чтений консолид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ирует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усилий семь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общества, руководства города и градообразующего предприятия в реализации социальных проектов, направленных на осуществление конкретных мероприятий по решению социально значимых 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знеде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BD5D69" w:rsidRPr="00BD5D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D5D69" w:rsidRDefault="00BD5D69" w:rsidP="00BD5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5D69" w:rsidRPr="00BD5D69" w:rsidRDefault="00BD5D69" w:rsidP="00BD5D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D69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значимых инициатив молодежи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качества культурных мероприятий и культурн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го пространства для всех групп населения Свердловской области и горо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ского округа «Город Лесной» с учетом их потребностей и интересов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Укрепление традиционных семейных ценностей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поддержки семьи, обеспечение равных возможностей для реализации воспитательного и культурно-образовательного потенциала с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25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социальной адаптации и интеграции в обществе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ную жизнь </w:t>
            </w:r>
            <w:r w:rsidR="00250280">
              <w:rPr>
                <w:rFonts w:ascii="Times New Roman" w:hAnsi="Times New Roman" w:cs="Times New Roman"/>
                <w:sz w:val="28"/>
                <w:szCs w:val="28"/>
              </w:rPr>
              <w:t>всех групп населения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Расширение участия горожан в культурной жизни Свердловской области и городского округа «Город Лесной»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Организация занятости несовершеннолетних в каникулярное и внеурочное время малозатратными формами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1F2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7E2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="003D580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благополучия</w:t>
            </w:r>
          </w:p>
        </w:tc>
      </w:tr>
      <w:tr w:rsidR="00CE2E25" w:rsidRPr="00BD5D69" w:rsidTr="00BD5D69">
        <w:tc>
          <w:tcPr>
            <w:tcW w:w="709" w:type="dxa"/>
            <w:shd w:val="clear" w:color="auto" w:fill="auto"/>
          </w:tcPr>
          <w:p w:rsidR="00CE2E25" w:rsidRPr="00BD5D69" w:rsidRDefault="00CE2E25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7" w:type="dxa"/>
            <w:shd w:val="clear" w:color="auto" w:fill="auto"/>
          </w:tcPr>
          <w:p w:rsidR="00CE2E25" w:rsidRPr="00BD5D69" w:rsidRDefault="00CE2E25" w:rsidP="001F2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долгосрочного добровольческого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ципалитета</w:t>
            </w:r>
          </w:p>
        </w:tc>
      </w:tr>
    </w:tbl>
    <w:p w:rsidR="00BD5D69" w:rsidRPr="00BD5D69" w:rsidRDefault="00BD5D69" w:rsidP="00BD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69" w:rsidRPr="00BD5D69" w:rsidRDefault="00BD5D69" w:rsidP="00BD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69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Человеческие (трудовые) ресурсы – педагоги и обучающиеся образовател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ных организаций 1-11 классов, семьи подростков, люди пожилого возраста, представители общественных организаций города, волонтеры, эксперты к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миссий по направлениям. 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ресурсы -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софинансирование дорогостоящих проектов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ресурсы – помещения МАОУ СОШ №</w:t>
            </w:r>
            <w:r w:rsidR="003D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76 для оформления стендовой защиты семейных социальных проектов, компьюте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ная и мультимедийная техника для проведения очного этапа защиты</w:t>
            </w:r>
          </w:p>
        </w:tc>
      </w:tr>
      <w:tr w:rsidR="00BD5D69" w:rsidRPr="00BD5D69" w:rsidTr="00BD5D69">
        <w:tc>
          <w:tcPr>
            <w:tcW w:w="709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– городские </w:t>
            </w:r>
            <w:r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средства массовой информации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, официальные сайты Администрации городского округа «Город Лесной», ФГУП «Комбинат «Электрохимприбор», МКУ «Управление образования», МАОУ СОШ №</w:t>
            </w:r>
            <w:r w:rsidR="003D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76, социальные сети</w:t>
            </w:r>
          </w:p>
        </w:tc>
      </w:tr>
    </w:tbl>
    <w:p w:rsidR="00BD5D69" w:rsidRP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BD5D69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</w:t>
      </w:r>
      <w:r w:rsidRPr="00BD5D69">
        <w:rPr>
          <w:rFonts w:ascii="Times New Roman" w:hAnsi="Times New Roman"/>
          <w:sz w:val="28"/>
          <w:szCs w:val="28"/>
        </w:rPr>
        <w:t>е</w:t>
      </w:r>
      <w:r w:rsidRPr="00BD5D69">
        <w:rPr>
          <w:rFonts w:ascii="Times New Roman" w:hAnsi="Times New Roman"/>
          <w:sz w:val="28"/>
          <w:szCs w:val="28"/>
        </w:rPr>
        <w:t>личинах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992"/>
        <w:gridCol w:w="4536"/>
      </w:tblGrid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добровольчески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но значимы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с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амостоятельно разработанны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 использованием ресу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сов общеобразовательных организаций и учреждений дополнительного обр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илось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 в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2016 г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оду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 в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2017 г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оду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ся школьного возраста, заняты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в разработке и ре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лизации добровольческих социальных акций 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илось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2488 (46,4 процента от всех обучающихся) в 2016 году до 3190 (59,5 процента от всех об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чающихся)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полугоди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ся школьного возраста, заняты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ре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лизации добровольческих социальных проектов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илось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112 человек в 2016 году до 194 человек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годи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уч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реализации добровольческих социальных проектов 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илось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29 человек в 2016 году до 102 человек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дии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возраста, участвующи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реализ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ции добровольческих социальных пр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илось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7 человек в 2016 г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ду до 38 человек в 2017 году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раждан, на которых н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правлены эффекты от реализации до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5D69"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ровольческих социальных инициатив и проектов 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илось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 5365 жителей гор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в 2016 году до 12730 человек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вом полугодии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и подростк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, охв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организованными формами о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т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дыха и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>, их доля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в общей численности детей и молодежи в во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з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расте 5-18 лет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чилось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с 3892 (72,5 проце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н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тов) подростков школьного возра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та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до 4124 (76,8 пр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центов)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полугоди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и подростк</w:t>
            </w:r>
            <w:r>
              <w:rPr>
                <w:rFonts w:ascii="Times New Roman" w:hAnsi="Times New Roman"/>
                <w:sz w:val="28"/>
                <w:szCs w:val="28"/>
              </w:rPr>
              <w:t>ов, находящих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ся в трудной жизненной ситуации, охв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ченных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организованными формами о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т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дыха и оздоровления, в общей числе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н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ности детей 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Увелич</w:t>
            </w:r>
            <w:r w:rsidR="003D580C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илось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с 16 процентов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2016 году до 24 процентов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лугоди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арегистрированны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вонарушения с участием несоверше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н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нолетних 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3D5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Уменьшение с 22 в первом полуг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дии 2016 года до 17 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перво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3D580C">
              <w:rPr>
                <w:rFonts w:ascii="Times New Roman" w:hAnsi="Times New Roman"/>
                <w:sz w:val="28"/>
                <w:szCs w:val="28"/>
                <w:lang w:eastAsia="ru-RU"/>
              </w:rPr>
              <w:t>годии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BD5D69" w:rsidRPr="00BD5D69" w:rsidTr="00BD5D69">
        <w:tc>
          <w:tcPr>
            <w:tcW w:w="678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92" w:type="dxa"/>
            <w:shd w:val="clear" w:color="auto" w:fill="auto"/>
          </w:tcPr>
          <w:p w:rsidR="00BD5D69" w:rsidRPr="00BD5D69" w:rsidRDefault="003D580C" w:rsidP="003D58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BD5D69" w:rsidRPr="00BD5D69">
              <w:rPr>
                <w:rFonts w:ascii="Times New Roman" w:hAnsi="Times New Roman"/>
                <w:sz w:val="28"/>
                <w:szCs w:val="28"/>
              </w:rPr>
              <w:t xml:space="preserve"> и подростк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 возрасте 5-18 лет, принимающих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участие в мер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приятиях патриотической направле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ности,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общем количеств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детей ук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</w:t>
            </w:r>
            <w:r w:rsidR="00BD5D69" w:rsidRPr="00BD5D6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занного возраста, проживающих на территории городского округа «Город Лесной»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Сохранение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100 процентов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BD5D69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997"/>
        <w:gridCol w:w="4536"/>
      </w:tblGrid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его роли в проекте вн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дрения практики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7B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Лесной»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Организатор конкурса, 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тели -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члены экспертных комиссий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7B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ФГУП «Комбинат «Электрохимпр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бор»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Организатор конкурса, 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тели -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члены экспертных комиссий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7B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Организатор конкурса, 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тели -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члены экспертных комиссий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1F2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76 имени Д.Е. Васил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Организатор конкурса, 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2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тели -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члены экспертных комиссий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Педагоги, семьи обучающихся 1-11 классов, команды из числа членов с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мей обучающихся, коллективы об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чающихся общеобразовательных орг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низаций городского округа «Город Лесной» совместно с родителями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Участники, авторы семейных соц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альных проектов</w:t>
            </w:r>
          </w:p>
        </w:tc>
      </w:tr>
      <w:tr w:rsidR="00BD5D69" w:rsidRPr="00BD5D69" w:rsidTr="007B180C">
        <w:tc>
          <w:tcPr>
            <w:tcW w:w="67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7" w:type="dxa"/>
            <w:shd w:val="clear" w:color="auto" w:fill="auto"/>
          </w:tcPr>
          <w:p w:rsidR="00BD5D69" w:rsidRPr="00BD5D69" w:rsidRDefault="00BD5D69" w:rsidP="008B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(АНО «Центр правовой и социальной поддержки н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селения городского округа «Город Лесной»; «Центр развития предприн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мательства», городские СМИ)</w:t>
            </w:r>
          </w:p>
        </w:tc>
        <w:tc>
          <w:tcPr>
            <w:tcW w:w="4536" w:type="dxa"/>
            <w:shd w:val="clear" w:color="auto" w:fill="auto"/>
          </w:tcPr>
          <w:p w:rsidR="00BD5D69" w:rsidRPr="00BD5D69" w:rsidRDefault="001F27E2" w:rsidP="001F27E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- ч</w:t>
            </w:r>
            <w:r w:rsidR="00BD5D69"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лены экспертных комиссий, спонсор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Pr="00BD5D69" w:rsidRDefault="001F27E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E2" w:rsidRPr="006669DA" w:rsidRDefault="00BD5D69" w:rsidP="002147D1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6669DA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p w:rsidR="006669DA" w:rsidRDefault="006669DA" w:rsidP="001F27E2">
      <w:pPr>
        <w:rPr>
          <w:rFonts w:ascii="Times New Roman" w:hAnsi="Times New Roman"/>
          <w:b/>
        </w:rPr>
        <w:sectPr w:rsidR="006669DA" w:rsidSect="006669DA">
          <w:footerReference w:type="default" r:id="rId8"/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tbl>
      <w:tblPr>
        <w:tblW w:w="15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3366"/>
        <w:gridCol w:w="2758"/>
        <w:gridCol w:w="3195"/>
      </w:tblGrid>
      <w:tr w:rsidR="001F27E2" w:rsidRPr="006E7BE2" w:rsidTr="00CE2E25">
        <w:tc>
          <w:tcPr>
            <w:tcW w:w="3686" w:type="dxa"/>
            <w:vMerge w:val="restart"/>
          </w:tcPr>
          <w:p w:rsidR="001F27E2" w:rsidRPr="00CE2E25" w:rsidRDefault="001F27E2" w:rsidP="001F27E2">
            <w:pPr>
              <w:rPr>
                <w:rFonts w:ascii="Times New Roman" w:hAnsi="Times New Roman"/>
                <w:b/>
              </w:rPr>
            </w:pPr>
            <w:r w:rsidRPr="00CE2E25">
              <w:rPr>
                <w:rFonts w:ascii="Times New Roman" w:hAnsi="Times New Roman"/>
                <w:b/>
              </w:rPr>
              <w:lastRenderedPageBreak/>
              <w:t>Проблемное поле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1. Необходимость поддержки с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циально значимых инициатив мол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дежи.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2. Необходимость обеспечения доступности и качества культурных мероприятий и культурного пр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странства для всех групп населения Свердловской области и городского округа «Город Лесной» с учетом их потребностей и интересов.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3. Потребность в укреплении традиционных семейных ценностей.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4. Развитие системы поддержки семьи, обеспечение равных возмо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ж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ностей для реализации воспитател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ь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ного и культурно-образовательного потенциала семьи.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5. Обеспечение условий для с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циальной адаптации и интеграции в общественную жизнь пожилых л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ю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дей.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6. Расширение участия горожан в культурной жизни Свердловской области и городского округа «Город Лесной».</w:t>
            </w:r>
          </w:p>
          <w:p w:rsidR="001F27E2" w:rsidRP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7. Организация занятости нес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о</w:t>
            </w:r>
            <w:r w:rsidRPr="00CE2E25">
              <w:rPr>
                <w:rFonts w:ascii="Times New Roman" w:hAnsi="Times New Roman"/>
                <w:color w:val="0D0D0D"/>
                <w:lang w:eastAsia="ru-RU"/>
              </w:rPr>
              <w:t>вершеннолетних в каникулярное и внеурочное время малозатратными формами.</w:t>
            </w:r>
          </w:p>
          <w:p w:rsidR="00CE2E25" w:rsidRDefault="001F27E2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 w:cs="Times New Roman"/>
              </w:rPr>
            </w:pPr>
            <w:r w:rsidRPr="00CE2E25">
              <w:rPr>
                <w:rFonts w:ascii="Times New Roman" w:hAnsi="Times New Roman"/>
                <w:color w:val="0D0D0D"/>
                <w:lang w:eastAsia="ru-RU"/>
              </w:rPr>
              <w:t>8. Предупреждение семейного неблагополучия</w:t>
            </w:r>
            <w:r w:rsidR="00CE2E25">
              <w:rPr>
                <w:rFonts w:ascii="Times New Roman" w:hAnsi="Times New Roman" w:cs="Times New Roman"/>
              </w:rPr>
              <w:t>.</w:t>
            </w:r>
          </w:p>
          <w:p w:rsidR="001F27E2" w:rsidRPr="00CE2E25" w:rsidRDefault="00CE2E25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CE2E25">
              <w:rPr>
                <w:rFonts w:ascii="Times New Roman" w:hAnsi="Times New Roman" w:cs="Times New Roman"/>
              </w:rPr>
              <w:t>Отсутствие долгосрочного добровольческого события на те</w:t>
            </w:r>
            <w:r w:rsidRPr="00CE2E25">
              <w:rPr>
                <w:rFonts w:ascii="Times New Roman" w:hAnsi="Times New Roman" w:cs="Times New Roman"/>
              </w:rPr>
              <w:t>р</w:t>
            </w:r>
            <w:r w:rsidRPr="00CE2E25">
              <w:rPr>
                <w:rFonts w:ascii="Times New Roman" w:hAnsi="Times New Roman" w:cs="Times New Roman"/>
              </w:rPr>
              <w:t>ритории муниципалитета</w:t>
            </w:r>
          </w:p>
          <w:p w:rsidR="00CE2E25" w:rsidRPr="00CE2E25" w:rsidRDefault="00CE2E25" w:rsidP="001F27E2">
            <w:pPr>
              <w:pStyle w:val="af"/>
              <w:spacing w:after="0" w:line="240" w:lineRule="auto"/>
              <w:ind w:left="5" w:firstLine="279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</w:p>
          <w:p w:rsidR="001F27E2" w:rsidRPr="00CE2E25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:rsidR="001F27E2" w:rsidRPr="006E7BE2" w:rsidRDefault="001F27E2" w:rsidP="001F27E2">
            <w:pPr>
              <w:rPr>
                <w:rFonts w:ascii="Times New Roman" w:hAnsi="Times New Roman"/>
                <w:b/>
              </w:rPr>
            </w:pPr>
            <w:r w:rsidRPr="006E7BE2">
              <w:rPr>
                <w:rFonts w:ascii="Times New Roman" w:hAnsi="Times New Roman"/>
                <w:b/>
              </w:rPr>
              <w:lastRenderedPageBreak/>
              <w:t>Решение</w:t>
            </w:r>
          </w:p>
          <w:p w:rsidR="001F27E2" w:rsidRPr="001F27E2" w:rsidRDefault="001F27E2" w:rsidP="001F27E2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color w:val="0D0D0D"/>
                <w:lang w:eastAsia="ru-RU"/>
              </w:rPr>
            </w:pPr>
            <w:r w:rsidRPr="006E7BE2">
              <w:rPr>
                <w:rFonts w:ascii="Times New Roman" w:hAnsi="Times New Roman"/>
              </w:rPr>
              <w:t xml:space="preserve">1. </w:t>
            </w:r>
            <w:r w:rsidRPr="001F27E2">
              <w:rPr>
                <w:rFonts w:ascii="Times New Roman" w:hAnsi="Times New Roman"/>
                <w:color w:val="0D0D0D"/>
                <w:lang w:eastAsia="ru-RU"/>
              </w:rPr>
              <w:t>Организация и пров</w:t>
            </w:r>
            <w:r w:rsidRPr="001F27E2">
              <w:rPr>
                <w:rFonts w:ascii="Times New Roman" w:hAnsi="Times New Roman"/>
                <w:color w:val="0D0D0D"/>
                <w:lang w:eastAsia="ru-RU"/>
              </w:rPr>
              <w:t>е</w:t>
            </w:r>
            <w:r w:rsidRPr="001F27E2">
              <w:rPr>
                <w:rFonts w:ascii="Times New Roman" w:hAnsi="Times New Roman"/>
                <w:color w:val="0D0D0D"/>
                <w:lang w:eastAsia="ru-RU"/>
              </w:rPr>
              <w:t xml:space="preserve">дение конкурса семейных социальных проектов «Васильевские чтения». </w:t>
            </w: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  <w:p w:rsidR="001F27E2" w:rsidRPr="006E7B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6" w:type="dxa"/>
            <w:vMerge w:val="restart"/>
          </w:tcPr>
          <w:p w:rsidR="001F27E2" w:rsidRPr="00307880" w:rsidRDefault="001F27E2" w:rsidP="001F27E2">
            <w:pPr>
              <w:rPr>
                <w:rFonts w:ascii="Times New Roman" w:hAnsi="Times New Roman"/>
                <w:b/>
              </w:rPr>
            </w:pPr>
            <w:r w:rsidRPr="00307880">
              <w:rPr>
                <w:rFonts w:ascii="Times New Roman" w:hAnsi="Times New Roman"/>
                <w:b/>
              </w:rPr>
              <w:t xml:space="preserve">Уникальность 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1. Учет интересов и потребн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стей всех групп населения г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родского округа «Город Лесной»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1F27E2">
              <w:rPr>
                <w:rFonts w:ascii="Times New Roman" w:hAnsi="Times New Roman"/>
                <w:lang w:eastAsia="ru-RU"/>
              </w:rPr>
              <w:t>территории присутствия Го</w:t>
            </w:r>
            <w:r w:rsidRPr="001F27E2">
              <w:rPr>
                <w:rFonts w:ascii="Times New Roman" w:hAnsi="Times New Roman"/>
                <w:lang w:eastAsia="ru-RU"/>
              </w:rPr>
              <w:t>с</w:t>
            </w:r>
            <w:r w:rsidRPr="001F27E2">
              <w:rPr>
                <w:rFonts w:ascii="Times New Roman" w:hAnsi="Times New Roman"/>
                <w:lang w:eastAsia="ru-RU"/>
              </w:rPr>
              <w:t>корпорации «Росатом».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2. Включение школьников, их семей и педагогов в реальную практическую деятельность по решению актуальных социал</w:t>
            </w:r>
            <w:r w:rsidRPr="001F27E2">
              <w:rPr>
                <w:rFonts w:ascii="Times New Roman" w:hAnsi="Times New Roman"/>
                <w:lang w:eastAsia="ru-RU"/>
              </w:rPr>
              <w:t>ь</w:t>
            </w:r>
            <w:r w:rsidRPr="001F27E2">
              <w:rPr>
                <w:rFonts w:ascii="Times New Roman" w:hAnsi="Times New Roman"/>
                <w:lang w:eastAsia="ru-RU"/>
              </w:rPr>
              <w:t xml:space="preserve">ных </w:t>
            </w:r>
            <w:r>
              <w:rPr>
                <w:rFonts w:ascii="Times New Roman" w:hAnsi="Times New Roman"/>
                <w:lang w:eastAsia="ru-RU"/>
              </w:rPr>
              <w:t>вопросов</w:t>
            </w:r>
            <w:r w:rsidRPr="001F27E2">
              <w:rPr>
                <w:rFonts w:ascii="Times New Roman" w:hAnsi="Times New Roman"/>
                <w:lang w:eastAsia="ru-RU"/>
              </w:rPr>
              <w:t xml:space="preserve"> города Лесного.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 xml:space="preserve">3.Добровольность и активное участие </w:t>
            </w:r>
            <w:r>
              <w:rPr>
                <w:rFonts w:ascii="Times New Roman" w:hAnsi="Times New Roman"/>
                <w:lang w:eastAsia="ru-RU"/>
              </w:rPr>
              <w:t xml:space="preserve">в </w:t>
            </w:r>
            <w:r w:rsidRPr="001F27E2">
              <w:rPr>
                <w:rFonts w:ascii="Times New Roman" w:hAnsi="Times New Roman"/>
                <w:lang w:eastAsia="ru-RU"/>
              </w:rPr>
              <w:t>волонтерском (добр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вольческом) движении, в совм</w:t>
            </w:r>
            <w:r w:rsidRPr="001F27E2">
              <w:rPr>
                <w:rFonts w:ascii="Times New Roman" w:hAnsi="Times New Roman"/>
                <w:lang w:eastAsia="ru-RU"/>
              </w:rPr>
              <w:t>е</w:t>
            </w:r>
            <w:r w:rsidRPr="001F27E2">
              <w:rPr>
                <w:rFonts w:ascii="Times New Roman" w:hAnsi="Times New Roman"/>
                <w:lang w:eastAsia="ru-RU"/>
              </w:rPr>
              <w:t>стном решении (на уровне одной семьи, членов семей обуча</w:t>
            </w:r>
            <w:r w:rsidRPr="001F27E2">
              <w:rPr>
                <w:rFonts w:ascii="Times New Roman" w:hAnsi="Times New Roman"/>
                <w:lang w:eastAsia="ru-RU"/>
              </w:rPr>
              <w:t>ю</w:t>
            </w:r>
            <w:r w:rsidRPr="001F27E2">
              <w:rPr>
                <w:rFonts w:ascii="Times New Roman" w:hAnsi="Times New Roman"/>
                <w:lang w:eastAsia="ru-RU"/>
              </w:rPr>
              <w:t>щихся, коллективов обучающи</w:t>
            </w:r>
            <w:r w:rsidRPr="001F27E2">
              <w:rPr>
                <w:rFonts w:ascii="Times New Roman" w:hAnsi="Times New Roman"/>
                <w:lang w:eastAsia="ru-RU"/>
              </w:rPr>
              <w:t>х</w:t>
            </w:r>
            <w:r w:rsidRPr="001F27E2">
              <w:rPr>
                <w:rFonts w:ascii="Times New Roman" w:hAnsi="Times New Roman"/>
                <w:lang w:eastAsia="ru-RU"/>
              </w:rPr>
              <w:t>ся общеобразовательных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27E2">
              <w:rPr>
                <w:rFonts w:ascii="Times New Roman" w:hAnsi="Times New Roman"/>
                <w:lang w:eastAsia="ru-RU"/>
              </w:rPr>
              <w:t>орган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заций городского округа «Город Лесной» совместно с родител</w:t>
            </w:r>
            <w:r w:rsidRPr="001F27E2">
              <w:rPr>
                <w:rFonts w:ascii="Times New Roman" w:hAnsi="Times New Roman"/>
                <w:lang w:eastAsia="ru-RU"/>
              </w:rPr>
              <w:t>я</w:t>
            </w:r>
            <w:r w:rsidRPr="001F27E2">
              <w:rPr>
                <w:rFonts w:ascii="Times New Roman" w:hAnsi="Times New Roman"/>
                <w:lang w:eastAsia="ru-RU"/>
              </w:rPr>
              <w:t>ми) личностно и общественно значимых проблем.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4.Проектный подход в решении социально значимых проблем.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5.Измеряемость результатов реализации проектов и незав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симость их оценки.</w:t>
            </w:r>
          </w:p>
          <w:p w:rsidR="001F27E2" w:rsidRPr="001F27E2" w:rsidRDefault="001F27E2" w:rsidP="001F27E2">
            <w:pPr>
              <w:pStyle w:val="af"/>
              <w:ind w:left="5" w:firstLine="13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6.Информационная открытость.</w:t>
            </w:r>
          </w:p>
          <w:p w:rsidR="001F27E2" w:rsidRPr="00307880" w:rsidRDefault="001F27E2" w:rsidP="009501F5">
            <w:pPr>
              <w:pStyle w:val="af"/>
              <w:ind w:left="5" w:firstLine="13"/>
              <w:jc w:val="both"/>
              <w:rPr>
                <w:rFonts w:ascii="Times New Roman" w:hAnsi="Times New Roman"/>
              </w:rPr>
            </w:pPr>
            <w:r w:rsidRPr="001F27E2">
              <w:rPr>
                <w:rFonts w:ascii="Times New Roman" w:hAnsi="Times New Roman"/>
                <w:lang w:eastAsia="ru-RU"/>
              </w:rPr>
              <w:t>7.Привлечение социальных партнеров к решению общес</w:t>
            </w:r>
            <w:r w:rsidRPr="001F27E2">
              <w:rPr>
                <w:rFonts w:ascii="Times New Roman" w:hAnsi="Times New Roman"/>
                <w:lang w:eastAsia="ru-RU"/>
              </w:rPr>
              <w:t>т</w:t>
            </w:r>
            <w:r w:rsidRPr="001F27E2">
              <w:rPr>
                <w:rFonts w:ascii="Times New Roman" w:hAnsi="Times New Roman"/>
                <w:lang w:eastAsia="ru-RU"/>
              </w:rPr>
              <w:t>венных проблем.</w:t>
            </w:r>
          </w:p>
        </w:tc>
        <w:tc>
          <w:tcPr>
            <w:tcW w:w="2758" w:type="dxa"/>
          </w:tcPr>
          <w:p w:rsidR="001F27E2" w:rsidRPr="00307880" w:rsidRDefault="001F27E2" w:rsidP="001F27E2">
            <w:pPr>
              <w:rPr>
                <w:rFonts w:ascii="Times New Roman" w:hAnsi="Times New Roman"/>
              </w:rPr>
            </w:pPr>
            <w:r w:rsidRPr="00307880">
              <w:rPr>
                <w:rFonts w:ascii="Times New Roman" w:hAnsi="Times New Roman"/>
                <w:b/>
              </w:rPr>
              <w:t>Скрытое преимущество</w:t>
            </w:r>
          </w:p>
          <w:p w:rsidR="001F27E2" w:rsidRPr="001F27E2" w:rsidRDefault="001F27E2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1. Активизация потенци</w:t>
            </w:r>
            <w:r w:rsidRPr="001F27E2">
              <w:rPr>
                <w:rFonts w:ascii="Times New Roman" w:hAnsi="Times New Roman"/>
                <w:lang w:eastAsia="ru-RU"/>
              </w:rPr>
              <w:t>а</w:t>
            </w:r>
            <w:r w:rsidRPr="001F27E2">
              <w:rPr>
                <w:rFonts w:ascii="Times New Roman" w:hAnsi="Times New Roman"/>
                <w:lang w:eastAsia="ru-RU"/>
              </w:rPr>
              <w:t>ла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27E2">
              <w:rPr>
                <w:rFonts w:ascii="Times New Roman" w:hAnsi="Times New Roman"/>
                <w:lang w:eastAsia="ru-RU"/>
              </w:rPr>
              <w:t>благотворительности и добровольчества как р</w:t>
            </w:r>
            <w:r w:rsidRPr="001F27E2">
              <w:rPr>
                <w:rFonts w:ascii="Times New Roman" w:hAnsi="Times New Roman"/>
                <w:lang w:eastAsia="ru-RU"/>
              </w:rPr>
              <w:t>е</w:t>
            </w:r>
            <w:r w:rsidRPr="001F27E2">
              <w:rPr>
                <w:rFonts w:ascii="Times New Roman" w:hAnsi="Times New Roman"/>
                <w:lang w:eastAsia="ru-RU"/>
              </w:rPr>
              <w:t>сурса развития общества.</w:t>
            </w:r>
          </w:p>
          <w:p w:rsidR="001F27E2" w:rsidRPr="001F27E2" w:rsidRDefault="001F27E2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2. Развитие гражданской инициативы, способс</w:t>
            </w:r>
            <w:r w:rsidRPr="001F27E2">
              <w:rPr>
                <w:rFonts w:ascii="Times New Roman" w:hAnsi="Times New Roman"/>
                <w:lang w:eastAsia="ru-RU"/>
              </w:rPr>
              <w:t>т</w:t>
            </w:r>
            <w:r w:rsidRPr="001F27E2">
              <w:rPr>
                <w:rFonts w:ascii="Times New Roman" w:hAnsi="Times New Roman"/>
                <w:lang w:eastAsia="ru-RU"/>
              </w:rPr>
              <w:t>вующей формированию и распространению иннов</w:t>
            </w:r>
            <w:r w:rsidRPr="001F27E2">
              <w:rPr>
                <w:rFonts w:ascii="Times New Roman" w:hAnsi="Times New Roman"/>
                <w:lang w:eastAsia="ru-RU"/>
              </w:rPr>
              <w:t>а</w:t>
            </w:r>
            <w:r w:rsidRPr="001F27E2">
              <w:rPr>
                <w:rFonts w:ascii="Times New Roman" w:hAnsi="Times New Roman"/>
                <w:lang w:eastAsia="ru-RU"/>
              </w:rPr>
              <w:t>ционной практики соц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альной деятельности.</w:t>
            </w:r>
          </w:p>
          <w:p w:rsidR="001F27E2" w:rsidRPr="001F27E2" w:rsidRDefault="001F27E2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lang w:eastAsia="ru-RU"/>
              </w:rPr>
              <w:t>Привлечение</w:t>
            </w:r>
            <w:r w:rsidRPr="001F27E2">
              <w:rPr>
                <w:rFonts w:ascii="Times New Roman" w:hAnsi="Times New Roman"/>
                <w:lang w:eastAsia="ru-RU"/>
              </w:rPr>
              <w:t xml:space="preserve"> внебю</w:t>
            </w:r>
            <w:r w:rsidRPr="001F27E2">
              <w:rPr>
                <w:rFonts w:ascii="Times New Roman" w:hAnsi="Times New Roman"/>
                <w:lang w:eastAsia="ru-RU"/>
              </w:rPr>
              <w:t>д</w:t>
            </w:r>
            <w:r w:rsidRPr="001F27E2">
              <w:rPr>
                <w:rFonts w:ascii="Times New Roman" w:hAnsi="Times New Roman"/>
                <w:lang w:eastAsia="ru-RU"/>
              </w:rPr>
              <w:t>жетны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1F27E2">
              <w:rPr>
                <w:rFonts w:ascii="Times New Roman" w:hAnsi="Times New Roman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27E2">
              <w:rPr>
                <w:rFonts w:ascii="Times New Roman" w:hAnsi="Times New Roman"/>
                <w:lang w:eastAsia="ru-RU"/>
              </w:rPr>
              <w:t>в соц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альную сферу.</w:t>
            </w:r>
          </w:p>
          <w:p w:rsidR="001F27E2" w:rsidRPr="006E7BE2" w:rsidRDefault="001F27E2" w:rsidP="001F27E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195" w:type="dxa"/>
            <w:vMerge w:val="restart"/>
          </w:tcPr>
          <w:p w:rsidR="001F27E2" w:rsidRPr="00307880" w:rsidRDefault="001F27E2" w:rsidP="001F27E2">
            <w:pPr>
              <w:rPr>
                <w:rFonts w:ascii="Times New Roman" w:hAnsi="Times New Roman"/>
                <w:b/>
              </w:rPr>
            </w:pPr>
            <w:r w:rsidRPr="00307880">
              <w:rPr>
                <w:rFonts w:ascii="Times New Roman" w:hAnsi="Times New Roman"/>
                <w:b/>
              </w:rPr>
              <w:t>Целевые группы клиентов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1.</w:t>
            </w:r>
            <w:r w:rsidRPr="001F27E2">
              <w:rPr>
                <w:rFonts w:ascii="Times New Roman" w:hAnsi="Times New Roman"/>
                <w:lang w:eastAsia="ru-RU"/>
              </w:rPr>
              <w:tab/>
              <w:t>Педагоги, семьи об</w:t>
            </w:r>
            <w:r w:rsidRPr="001F27E2">
              <w:rPr>
                <w:rFonts w:ascii="Times New Roman" w:hAnsi="Times New Roman"/>
                <w:lang w:eastAsia="ru-RU"/>
              </w:rPr>
              <w:t>у</w:t>
            </w:r>
            <w:r w:rsidRPr="001F27E2">
              <w:rPr>
                <w:rFonts w:ascii="Times New Roman" w:hAnsi="Times New Roman"/>
                <w:lang w:eastAsia="ru-RU"/>
              </w:rPr>
              <w:t>чающихся 1-11 классов, к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манды из числа членов семей обучающихся, коллективы обучающихся общеобразов</w:t>
            </w:r>
            <w:r w:rsidRPr="001F27E2">
              <w:rPr>
                <w:rFonts w:ascii="Times New Roman" w:hAnsi="Times New Roman"/>
                <w:lang w:eastAsia="ru-RU"/>
              </w:rPr>
              <w:t>а</w:t>
            </w:r>
            <w:r w:rsidRPr="001F27E2">
              <w:rPr>
                <w:rFonts w:ascii="Times New Roman" w:hAnsi="Times New Roman"/>
                <w:lang w:eastAsia="ru-RU"/>
              </w:rPr>
              <w:t>тельных организаций горо</w:t>
            </w:r>
            <w:r w:rsidRPr="001F27E2">
              <w:rPr>
                <w:rFonts w:ascii="Times New Roman" w:hAnsi="Times New Roman"/>
                <w:lang w:eastAsia="ru-RU"/>
              </w:rPr>
              <w:t>д</w:t>
            </w:r>
            <w:r w:rsidRPr="001F27E2">
              <w:rPr>
                <w:rFonts w:ascii="Times New Roman" w:hAnsi="Times New Roman"/>
                <w:lang w:eastAsia="ru-RU"/>
              </w:rPr>
              <w:t>ского округа «Город Лесной» совместно с родителями.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2. МКУ «Управление образ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вания»,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27E2">
              <w:rPr>
                <w:rFonts w:ascii="Times New Roman" w:hAnsi="Times New Roman"/>
                <w:lang w:eastAsia="ru-RU"/>
              </w:rPr>
              <w:t>МАОУ СОШ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27E2">
              <w:rPr>
                <w:rFonts w:ascii="Times New Roman" w:hAnsi="Times New Roman"/>
                <w:lang w:eastAsia="ru-RU"/>
              </w:rPr>
              <w:t>76 имени Д.Е. Васильева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3. Администрация городского округа «Город Лесной»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4. ФГУП «Комбинат «Эле</w:t>
            </w:r>
            <w:r w:rsidRPr="001F27E2">
              <w:rPr>
                <w:rFonts w:ascii="Times New Roman" w:hAnsi="Times New Roman"/>
                <w:lang w:eastAsia="ru-RU"/>
              </w:rPr>
              <w:t>к</w:t>
            </w:r>
            <w:r w:rsidRPr="001F27E2">
              <w:rPr>
                <w:rFonts w:ascii="Times New Roman" w:hAnsi="Times New Roman"/>
                <w:lang w:eastAsia="ru-RU"/>
              </w:rPr>
              <w:t>трохимприбор».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5. Социальные партнеры (АНО «Центр правовой и социальной поддержки населения горо</w:t>
            </w:r>
            <w:r w:rsidRPr="001F27E2">
              <w:rPr>
                <w:rFonts w:ascii="Times New Roman" w:hAnsi="Times New Roman"/>
                <w:lang w:eastAsia="ru-RU"/>
              </w:rPr>
              <w:t>д</w:t>
            </w:r>
            <w:r w:rsidRPr="001F27E2">
              <w:rPr>
                <w:rFonts w:ascii="Times New Roman" w:hAnsi="Times New Roman"/>
                <w:lang w:eastAsia="ru-RU"/>
              </w:rPr>
              <w:t>ского округа «Город Лесной»; «Центр развития предприн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мательства», городские СМИ).</w:t>
            </w:r>
          </w:p>
          <w:p w:rsidR="001F27E2" w:rsidRPr="006E7BE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bookmarkStart w:id="0" w:name="_GoBack"/>
        <w:bookmarkEnd w:id="0"/>
      </w:tr>
      <w:tr w:rsidR="001F27E2" w:rsidRPr="00336B72" w:rsidTr="00CE2E25">
        <w:tc>
          <w:tcPr>
            <w:tcW w:w="3686" w:type="dxa"/>
            <w:vMerge/>
          </w:tcPr>
          <w:p w:rsidR="001F27E2" w:rsidRPr="00336B7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:rsidR="001F27E2" w:rsidRPr="00220E9C" w:rsidRDefault="001F27E2" w:rsidP="001F27E2">
            <w:pPr>
              <w:rPr>
                <w:rFonts w:ascii="Times New Roman" w:hAnsi="Times New Roman"/>
                <w:b/>
              </w:rPr>
            </w:pPr>
            <w:r w:rsidRPr="00220E9C">
              <w:rPr>
                <w:rFonts w:ascii="Times New Roman" w:hAnsi="Times New Roman"/>
                <w:b/>
              </w:rPr>
              <w:t>Ключевые ресурсы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1.</w:t>
            </w:r>
            <w:r w:rsidRPr="001F27E2">
              <w:rPr>
                <w:rFonts w:ascii="Times New Roman" w:hAnsi="Times New Roman"/>
                <w:lang w:eastAsia="ru-RU"/>
              </w:rPr>
              <w:tab/>
              <w:t xml:space="preserve">Человеческие (трудовые) ресурсы. 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2.</w:t>
            </w:r>
            <w:r w:rsidRPr="001F27E2">
              <w:rPr>
                <w:rFonts w:ascii="Times New Roman" w:hAnsi="Times New Roman"/>
                <w:lang w:eastAsia="ru-RU"/>
              </w:rPr>
              <w:tab/>
              <w:t>Финансовые р</w:t>
            </w:r>
            <w:r w:rsidRPr="001F27E2">
              <w:rPr>
                <w:rFonts w:ascii="Times New Roman" w:hAnsi="Times New Roman"/>
                <w:lang w:eastAsia="ru-RU"/>
              </w:rPr>
              <w:t>е</w:t>
            </w:r>
            <w:r w:rsidRPr="001F27E2">
              <w:rPr>
                <w:rFonts w:ascii="Times New Roman" w:hAnsi="Times New Roman"/>
                <w:lang w:eastAsia="ru-RU"/>
              </w:rPr>
              <w:t>сурсы.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3.</w:t>
            </w:r>
            <w:r w:rsidRPr="001F27E2">
              <w:rPr>
                <w:rFonts w:ascii="Times New Roman" w:hAnsi="Times New Roman"/>
                <w:lang w:eastAsia="ru-RU"/>
              </w:rPr>
              <w:tab/>
              <w:t>Материально-технические ресурсы: помещения МАОУ СОШ №76 для оформления стендовой защиты семе</w:t>
            </w:r>
            <w:r w:rsidRPr="001F27E2">
              <w:rPr>
                <w:rFonts w:ascii="Times New Roman" w:hAnsi="Times New Roman"/>
                <w:lang w:eastAsia="ru-RU"/>
              </w:rPr>
              <w:t>й</w:t>
            </w:r>
            <w:r w:rsidRPr="001F27E2">
              <w:rPr>
                <w:rFonts w:ascii="Times New Roman" w:hAnsi="Times New Roman"/>
                <w:lang w:eastAsia="ru-RU"/>
              </w:rPr>
              <w:t>ных социальных прое</w:t>
            </w:r>
            <w:r w:rsidRPr="001F27E2">
              <w:rPr>
                <w:rFonts w:ascii="Times New Roman" w:hAnsi="Times New Roman"/>
                <w:lang w:eastAsia="ru-RU"/>
              </w:rPr>
              <w:t>к</w:t>
            </w:r>
            <w:r w:rsidRPr="001F27E2">
              <w:rPr>
                <w:rFonts w:ascii="Times New Roman" w:hAnsi="Times New Roman"/>
                <w:lang w:eastAsia="ru-RU"/>
              </w:rPr>
              <w:t>тов, компьютерная и мультимедийная техника для проведения очного этапа защиты.</w:t>
            </w:r>
          </w:p>
          <w:p w:rsidR="009501F5" w:rsidRPr="001F27E2" w:rsidRDefault="009501F5" w:rsidP="009501F5">
            <w:pPr>
              <w:pStyle w:val="af"/>
              <w:spacing w:after="0" w:line="240" w:lineRule="auto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4. Информационные р</w:t>
            </w:r>
            <w:r w:rsidRPr="001F27E2">
              <w:rPr>
                <w:rFonts w:ascii="Times New Roman" w:hAnsi="Times New Roman"/>
                <w:lang w:eastAsia="ru-RU"/>
              </w:rPr>
              <w:t>е</w:t>
            </w:r>
            <w:r w:rsidRPr="001F27E2">
              <w:rPr>
                <w:rFonts w:ascii="Times New Roman" w:hAnsi="Times New Roman"/>
                <w:lang w:eastAsia="ru-RU"/>
              </w:rPr>
              <w:t>сурсы: городские средс</w:t>
            </w:r>
            <w:r w:rsidRPr="001F27E2">
              <w:rPr>
                <w:rFonts w:ascii="Times New Roman" w:hAnsi="Times New Roman"/>
                <w:lang w:eastAsia="ru-RU"/>
              </w:rPr>
              <w:t>т</w:t>
            </w:r>
            <w:r w:rsidRPr="001F27E2">
              <w:rPr>
                <w:rFonts w:ascii="Times New Roman" w:hAnsi="Times New Roman"/>
                <w:lang w:eastAsia="ru-RU"/>
              </w:rPr>
              <w:t>ва массовой информации, официальные сайты А</w:t>
            </w:r>
            <w:r w:rsidRPr="001F27E2">
              <w:rPr>
                <w:rFonts w:ascii="Times New Roman" w:hAnsi="Times New Roman"/>
                <w:lang w:eastAsia="ru-RU"/>
              </w:rPr>
              <w:t>д</w:t>
            </w:r>
            <w:r w:rsidRPr="001F27E2">
              <w:rPr>
                <w:rFonts w:ascii="Times New Roman" w:hAnsi="Times New Roman"/>
                <w:lang w:eastAsia="ru-RU"/>
              </w:rPr>
              <w:t>министрации городского округа «Город Лесной», ФГУП «Комбинат «Эле</w:t>
            </w:r>
            <w:r w:rsidRPr="001F27E2">
              <w:rPr>
                <w:rFonts w:ascii="Times New Roman" w:hAnsi="Times New Roman"/>
                <w:lang w:eastAsia="ru-RU"/>
              </w:rPr>
              <w:t>к</w:t>
            </w:r>
            <w:r w:rsidRPr="001F27E2">
              <w:rPr>
                <w:rFonts w:ascii="Times New Roman" w:hAnsi="Times New Roman"/>
                <w:lang w:eastAsia="ru-RU"/>
              </w:rPr>
              <w:t>трохимприбор», МКУ «Управление образов</w:t>
            </w:r>
            <w:r w:rsidRPr="001F27E2">
              <w:rPr>
                <w:rFonts w:ascii="Times New Roman" w:hAnsi="Times New Roman"/>
                <w:lang w:eastAsia="ru-RU"/>
              </w:rPr>
              <w:t>а</w:t>
            </w:r>
            <w:r w:rsidRPr="001F27E2">
              <w:rPr>
                <w:rFonts w:ascii="Times New Roman" w:hAnsi="Times New Roman"/>
                <w:lang w:eastAsia="ru-RU"/>
              </w:rPr>
              <w:t>ния», МАОУ СОШ №76, социальные сети.</w:t>
            </w:r>
          </w:p>
          <w:p w:rsidR="001F27E2" w:rsidRPr="00336B7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66" w:type="dxa"/>
            <w:vMerge/>
          </w:tcPr>
          <w:p w:rsidR="001F27E2" w:rsidRPr="00336B72" w:rsidRDefault="001F27E2" w:rsidP="001F27E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58" w:type="dxa"/>
          </w:tcPr>
          <w:p w:rsidR="009501F5" w:rsidRPr="009501F5" w:rsidRDefault="009501F5" w:rsidP="009501F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501F5">
              <w:rPr>
                <w:rFonts w:ascii="Times New Roman" w:hAnsi="Times New Roman"/>
                <w:b/>
                <w:lang w:eastAsia="ru-RU"/>
              </w:rPr>
              <w:t>Пути реализации</w:t>
            </w:r>
          </w:p>
          <w:p w:rsidR="009501F5" w:rsidRPr="001F27E2" w:rsidRDefault="009501F5" w:rsidP="009501F5">
            <w:pPr>
              <w:pStyle w:val="af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I этап (заочный) – пре</w:t>
            </w:r>
            <w:r w:rsidRPr="001F27E2">
              <w:rPr>
                <w:rFonts w:ascii="Times New Roman" w:hAnsi="Times New Roman"/>
                <w:lang w:eastAsia="ru-RU"/>
              </w:rPr>
              <w:t>д</w:t>
            </w:r>
            <w:r w:rsidRPr="001F27E2">
              <w:rPr>
                <w:rFonts w:ascii="Times New Roman" w:hAnsi="Times New Roman"/>
                <w:lang w:eastAsia="ru-RU"/>
              </w:rPr>
              <w:t>ставление разработки и реализации (плана реал</w:t>
            </w:r>
            <w:r w:rsidRPr="001F27E2">
              <w:rPr>
                <w:rFonts w:ascii="Times New Roman" w:hAnsi="Times New Roman"/>
                <w:lang w:eastAsia="ru-RU"/>
              </w:rPr>
              <w:t>и</w:t>
            </w:r>
            <w:r w:rsidRPr="001F27E2">
              <w:rPr>
                <w:rFonts w:ascii="Times New Roman" w:hAnsi="Times New Roman"/>
                <w:lang w:eastAsia="ru-RU"/>
              </w:rPr>
              <w:t>зации) социального пр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 xml:space="preserve">екта – январь - февраль. </w:t>
            </w:r>
          </w:p>
          <w:p w:rsidR="009501F5" w:rsidRPr="001F27E2" w:rsidRDefault="009501F5" w:rsidP="009501F5">
            <w:pPr>
              <w:pStyle w:val="af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II этап (очный) – публи</w:t>
            </w:r>
            <w:r w:rsidRPr="001F27E2">
              <w:rPr>
                <w:rFonts w:ascii="Times New Roman" w:hAnsi="Times New Roman"/>
                <w:lang w:eastAsia="ru-RU"/>
              </w:rPr>
              <w:t>ч</w:t>
            </w:r>
            <w:r w:rsidRPr="001F27E2">
              <w:rPr>
                <w:rFonts w:ascii="Times New Roman" w:hAnsi="Times New Roman"/>
                <w:lang w:eastAsia="ru-RU"/>
              </w:rPr>
              <w:t>ная презентация проектов, подведение итогов Ко</w:t>
            </w:r>
            <w:r w:rsidRPr="001F27E2">
              <w:rPr>
                <w:rFonts w:ascii="Times New Roman" w:hAnsi="Times New Roman"/>
                <w:lang w:eastAsia="ru-RU"/>
              </w:rPr>
              <w:t>н</w:t>
            </w:r>
            <w:r w:rsidRPr="001F27E2">
              <w:rPr>
                <w:rFonts w:ascii="Times New Roman" w:hAnsi="Times New Roman"/>
                <w:lang w:eastAsia="ru-RU"/>
              </w:rPr>
              <w:t>курса – 30-31 марта.</w:t>
            </w:r>
          </w:p>
          <w:p w:rsidR="009501F5" w:rsidRPr="001F27E2" w:rsidRDefault="009501F5" w:rsidP="009501F5">
            <w:pPr>
              <w:pStyle w:val="af"/>
              <w:ind w:left="5" w:hanging="5"/>
              <w:jc w:val="both"/>
              <w:rPr>
                <w:rFonts w:ascii="Times New Roman" w:hAnsi="Times New Roman"/>
                <w:lang w:eastAsia="ru-RU"/>
              </w:rPr>
            </w:pPr>
            <w:r w:rsidRPr="001F27E2">
              <w:rPr>
                <w:rFonts w:ascii="Times New Roman" w:hAnsi="Times New Roman"/>
                <w:lang w:eastAsia="ru-RU"/>
              </w:rPr>
              <w:t>III этап – реализация пр</w:t>
            </w:r>
            <w:r w:rsidRPr="001F27E2">
              <w:rPr>
                <w:rFonts w:ascii="Times New Roman" w:hAnsi="Times New Roman"/>
                <w:lang w:eastAsia="ru-RU"/>
              </w:rPr>
              <w:t>о</w:t>
            </w:r>
            <w:r w:rsidRPr="001F27E2">
              <w:rPr>
                <w:rFonts w:ascii="Times New Roman" w:hAnsi="Times New Roman"/>
                <w:lang w:eastAsia="ru-RU"/>
              </w:rPr>
              <w:t>ектов и их информацио</w:t>
            </w:r>
            <w:r w:rsidRPr="001F27E2">
              <w:rPr>
                <w:rFonts w:ascii="Times New Roman" w:hAnsi="Times New Roman"/>
                <w:lang w:eastAsia="ru-RU"/>
              </w:rPr>
              <w:t>н</w:t>
            </w:r>
            <w:r w:rsidRPr="001F27E2">
              <w:rPr>
                <w:rFonts w:ascii="Times New Roman" w:hAnsi="Times New Roman"/>
                <w:lang w:eastAsia="ru-RU"/>
              </w:rPr>
              <w:t>ное освещение– апрель – декабрь.</w:t>
            </w:r>
          </w:p>
          <w:p w:rsidR="001F27E2" w:rsidRPr="00336B7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5" w:type="dxa"/>
            <w:vMerge/>
          </w:tcPr>
          <w:p w:rsidR="001F27E2" w:rsidRPr="00336B72" w:rsidRDefault="001F27E2" w:rsidP="001F27E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501F5" w:rsidRPr="00F817CC" w:rsidTr="00CE2E25">
        <w:tc>
          <w:tcPr>
            <w:tcW w:w="15698" w:type="dxa"/>
            <w:gridSpan w:val="5"/>
          </w:tcPr>
          <w:p w:rsidR="009501F5" w:rsidRPr="00F817CC" w:rsidRDefault="009501F5" w:rsidP="001F27E2">
            <w:pPr>
              <w:rPr>
                <w:rFonts w:ascii="Times New Roman" w:hAnsi="Times New Roman"/>
                <w:b/>
              </w:rPr>
            </w:pPr>
            <w:r w:rsidRPr="00F817CC">
              <w:rPr>
                <w:rFonts w:ascii="Times New Roman" w:hAnsi="Times New Roman"/>
                <w:b/>
              </w:rPr>
              <w:lastRenderedPageBreak/>
              <w:t>Расходы</w:t>
            </w:r>
          </w:p>
          <w:p w:rsidR="009501F5" w:rsidRPr="009501F5" w:rsidRDefault="009501F5" w:rsidP="009501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01F5">
              <w:rPr>
                <w:rFonts w:ascii="Times New Roman" w:hAnsi="Times New Roman"/>
                <w:lang w:eastAsia="ru-RU"/>
              </w:rPr>
              <w:t>софинансирование дорогостоящих проектов;</w:t>
            </w:r>
          </w:p>
          <w:p w:rsidR="009501F5" w:rsidRPr="009501F5" w:rsidRDefault="009501F5" w:rsidP="009501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01F5">
              <w:rPr>
                <w:rFonts w:ascii="Times New Roman" w:hAnsi="Times New Roman"/>
                <w:lang w:eastAsia="ru-RU"/>
              </w:rPr>
              <w:t>приобретение канцелярских товаров;</w:t>
            </w:r>
          </w:p>
          <w:p w:rsidR="009501F5" w:rsidRPr="009501F5" w:rsidRDefault="009501F5" w:rsidP="009501F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01F5">
              <w:rPr>
                <w:rFonts w:ascii="Times New Roman" w:hAnsi="Times New Roman"/>
                <w:lang w:eastAsia="ru-RU"/>
              </w:rPr>
              <w:t>изготовление и приобретение печатной продукции;</w:t>
            </w:r>
          </w:p>
          <w:p w:rsidR="009501F5" w:rsidRPr="00F817CC" w:rsidRDefault="009501F5" w:rsidP="009501F5">
            <w:pPr>
              <w:rPr>
                <w:rFonts w:ascii="Times New Roman" w:hAnsi="Times New Roman"/>
              </w:rPr>
            </w:pPr>
            <w:r w:rsidRPr="001F27E2">
              <w:rPr>
                <w:rFonts w:ascii="Times New Roman" w:hAnsi="Times New Roman"/>
                <w:lang w:eastAsia="ru-RU"/>
              </w:rPr>
              <w:t xml:space="preserve">освещение результатов конкурса, </w:t>
            </w:r>
            <w:r>
              <w:rPr>
                <w:rFonts w:ascii="Times New Roman" w:hAnsi="Times New Roman"/>
                <w:lang w:eastAsia="ru-RU"/>
              </w:rPr>
              <w:t xml:space="preserve">процесса </w:t>
            </w:r>
            <w:r w:rsidRPr="001F27E2">
              <w:rPr>
                <w:rFonts w:ascii="Times New Roman" w:hAnsi="Times New Roman"/>
                <w:lang w:eastAsia="ru-RU"/>
              </w:rPr>
              <w:t>реализации семейных проектов в городских средствах массовой информации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817CC">
              <w:rPr>
                <w:rFonts w:ascii="Times New Roman" w:hAnsi="Times New Roman"/>
                <w:sz w:val="24"/>
                <w:szCs w:val="24"/>
              </w:rPr>
              <w:t xml:space="preserve">городского округа «Город Лесной» </w:t>
            </w:r>
          </w:p>
        </w:tc>
      </w:tr>
    </w:tbl>
    <w:p w:rsidR="001F27E2" w:rsidRPr="00BD358C" w:rsidRDefault="001F27E2" w:rsidP="001F27E2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27E2" w:rsidRDefault="001F27E2" w:rsidP="00BD358C">
      <w:pPr>
        <w:spacing w:after="0" w:line="240" w:lineRule="auto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  <w:sectPr w:rsidR="001F27E2" w:rsidSect="001F27E2">
          <w:pgSz w:w="16838" w:h="11906" w:orient="landscape"/>
          <w:pgMar w:top="567" w:right="1134" w:bottom="709" w:left="992" w:header="709" w:footer="709" w:gutter="0"/>
          <w:cols w:space="708"/>
          <w:docGrid w:linePitch="360"/>
        </w:sectPr>
      </w:pPr>
    </w:p>
    <w:p w:rsidR="00BD5D69" w:rsidRP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410"/>
        <w:gridCol w:w="5127"/>
      </w:tblGrid>
      <w:tr w:rsidR="00BD5D69" w:rsidRPr="00BD5D69" w:rsidTr="007B180C"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мероприятия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D5D69" w:rsidRPr="00BD5D69" w:rsidTr="007B180C">
        <w:trPr>
          <w:trHeight w:val="377"/>
        </w:trPr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Разработка, утверждение, соглас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вание Положения о проведении конкурса семейных социальных проектов «Васильевские чтения»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«Город Лесной»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ФГУП «Комбинат «Электрохимприбор»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партнеры</w:t>
            </w:r>
          </w:p>
        </w:tc>
      </w:tr>
      <w:tr w:rsidR="00BD5D69" w:rsidRPr="00BD5D69" w:rsidTr="007B180C"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общественности о проведении конкурса через г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родские средства массовой 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формации, официальные сайты 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76, МКУ «Упра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ление образования» 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5D69" w:rsidRPr="00BD5D69" w:rsidTr="007B180C"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9501F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Прием заявок от участников ко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курса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>, п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заочного этапа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команды</w:t>
            </w:r>
          </w:p>
        </w:tc>
      </w:tr>
      <w:tr w:rsidR="00BD5D69" w:rsidRPr="00BD5D69" w:rsidTr="007B180C"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Публичная презентация проектов, подведение итогов Конкурса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«Город Лесной»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ФГУП «Комбинат «Электрохимприбор»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партнеры</w:t>
            </w:r>
          </w:p>
        </w:tc>
      </w:tr>
      <w:tr w:rsidR="00BD5D69" w:rsidRPr="00BD5D69" w:rsidTr="007B180C">
        <w:tc>
          <w:tcPr>
            <w:tcW w:w="669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Реализация проектов и их инфо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мационное освещение</w:t>
            </w:r>
          </w:p>
        </w:tc>
        <w:tc>
          <w:tcPr>
            <w:tcW w:w="512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МАОУ СОШ №</w:t>
            </w:r>
            <w:r w:rsidR="00950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</w:tbl>
    <w:p w:rsidR="00BD5D69" w:rsidRP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BD5D69" w:rsidRPr="00BD5D69" w:rsidRDefault="00BD5D69" w:rsidP="007B180C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D5D69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751"/>
        <w:gridCol w:w="5630"/>
      </w:tblGrid>
      <w:tr w:rsidR="00BD5D69" w:rsidRPr="00BD5D69" w:rsidTr="007B180C">
        <w:tc>
          <w:tcPr>
            <w:tcW w:w="684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1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563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принятия НПА (в аспекте реал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зации практики)</w:t>
            </w:r>
          </w:p>
        </w:tc>
      </w:tr>
      <w:tr w:rsidR="00BD5D69" w:rsidRPr="00BD5D69" w:rsidTr="007B180C">
        <w:tc>
          <w:tcPr>
            <w:tcW w:w="684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 о проведении конкурса семейных социал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ных проектов «Васильевские чтения»</w:t>
            </w:r>
          </w:p>
        </w:tc>
        <w:tc>
          <w:tcPr>
            <w:tcW w:w="5630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162" w:right="141" w:firstLine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директором МАОУ СОШ №76, согласовано с главой городского 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руга «Город Лесной», генеральным д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ректором ФГУП «Комбинат «Электр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химприбор», начальником Управления образования администрации городского округа «Город Лесной»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1F5" w:rsidRDefault="009501F5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1F5" w:rsidRPr="00BD5D69" w:rsidRDefault="009501F5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lastRenderedPageBreak/>
        <w:t>Выгодополучатели (стейкхолдеры):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1"/>
        <w:gridCol w:w="5601"/>
      </w:tblGrid>
      <w:tr w:rsidR="00BD5D69" w:rsidRPr="00BD5D69" w:rsidTr="007B180C">
        <w:tc>
          <w:tcPr>
            <w:tcW w:w="68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1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Выгодополучатель / 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группа выгодополучателей</w:t>
            </w:r>
          </w:p>
        </w:tc>
        <w:tc>
          <w:tcPr>
            <w:tcW w:w="5601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BD5D69" w:rsidRPr="00BD5D69" w:rsidTr="007B180C">
        <w:tc>
          <w:tcPr>
            <w:tcW w:w="683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обучающиеся 1-11 классов общеобразовател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организаций городского округа «Город Лесной», к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манды из числа членов семей обучающихся Жители горо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«Город Лесной» - 50000 человек</w:t>
            </w:r>
          </w:p>
        </w:tc>
        <w:tc>
          <w:tcPr>
            <w:tcW w:w="5601" w:type="dxa"/>
            <w:shd w:val="clear" w:color="auto" w:fill="auto"/>
          </w:tcPr>
          <w:p w:rsidR="00BD5D69" w:rsidRPr="00BD5D69" w:rsidRDefault="00BD5D69" w:rsidP="00BD5D69">
            <w:pPr>
              <w:spacing w:after="0" w:line="240" w:lineRule="auto"/>
              <w:ind w:left="159" w:hanging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конкретных социально значимых проблем общества по месту жительства;</w:t>
            </w:r>
          </w:p>
          <w:p w:rsidR="00BD5D69" w:rsidRPr="00BD5D69" w:rsidRDefault="00BD5D69" w:rsidP="00BD5D69">
            <w:pPr>
              <w:spacing w:after="0" w:line="240" w:lineRule="auto"/>
              <w:ind w:left="159" w:hanging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- увеличение охвата целевой аудитории, способной ставить перед собой общес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венно значимые цели, желающей участв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 xml:space="preserve">вать в их достижении;  </w:t>
            </w:r>
          </w:p>
          <w:p w:rsidR="00BD5D69" w:rsidRPr="00BD5D69" w:rsidRDefault="00BD5D69" w:rsidP="00BD5D69">
            <w:pPr>
              <w:spacing w:after="0" w:line="240" w:lineRule="auto"/>
              <w:ind w:left="159" w:hanging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- развитие личностной, социальной, экол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гической, трудовой, в том числе профе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сиональной, и здоровьесберегающей кул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туры школьников;</w:t>
            </w:r>
          </w:p>
          <w:p w:rsidR="00BD5D69" w:rsidRPr="00BD5D69" w:rsidRDefault="00BD5D69" w:rsidP="00BD5D69">
            <w:pPr>
              <w:spacing w:after="0" w:line="240" w:lineRule="auto"/>
              <w:ind w:left="15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D69">
              <w:rPr>
                <w:rFonts w:ascii="Times New Roman" w:hAnsi="Times New Roman" w:cs="Times New Roman"/>
                <w:sz w:val="28"/>
                <w:szCs w:val="28"/>
              </w:rPr>
              <w:t>- динамика детско-родительских отношений и активизация включенности родителей в воспитательный процесс.</w:t>
            </w:r>
          </w:p>
        </w:tc>
      </w:tr>
    </w:tbl>
    <w:p w:rsidR="00BD5D69" w:rsidRP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785"/>
        <w:gridCol w:w="2595"/>
      </w:tblGrid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Объем затрат</w:t>
            </w:r>
            <w:r w:rsidR="007B180C">
              <w:rPr>
                <w:rFonts w:ascii="Times New Roman" w:hAnsi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Софинансирование дорогостоящих проектов по 3 пе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вым местам в четырех номинациях (3 место – 10000 руб., 2 место – 15000 руб., 1 место – 25000 руб.)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50000*4=200000</w:t>
            </w:r>
          </w:p>
        </w:tc>
      </w:tr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Приобретение канцелярских товаров (ручек, блокн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тов, папок, бейдж, цветной бумаги, сувенирной пр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дукции) 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46000</w:t>
            </w:r>
          </w:p>
        </w:tc>
      </w:tr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Изготовление и приобретение печатной продукции (эмблемы, дипломов, грамот) для награждения поб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е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дителей,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26000</w:t>
            </w:r>
          </w:p>
        </w:tc>
      </w:tr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Освещение результатов конкурса, реализации семе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й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ных проектов в городских средствах массовой инфо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мации: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- телевидение: 1 минута – 800 рублей 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- газета: 1 статья – 5000 рублей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24000 (6 репорт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а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жей по 5 минут)</w:t>
            </w:r>
          </w:p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5000*12=60000</w:t>
            </w:r>
          </w:p>
        </w:tc>
      </w:tr>
      <w:tr w:rsidR="00BD5D69" w:rsidRPr="00BD5D69" w:rsidTr="007B180C">
        <w:tc>
          <w:tcPr>
            <w:tcW w:w="6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95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356000</w:t>
            </w:r>
          </w:p>
        </w:tc>
      </w:tr>
    </w:tbl>
    <w:p w:rsidR="00BD5D69" w:rsidRDefault="00BD5D69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8C2" w:rsidRPr="00BD5D69" w:rsidRDefault="004038C2" w:rsidP="00BD5D69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D69" w:rsidRPr="00BD5D69" w:rsidRDefault="00BD5D69" w:rsidP="007B180C">
      <w:pPr>
        <w:pStyle w:val="af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D69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032"/>
        <w:gridCol w:w="5346"/>
      </w:tblGrid>
      <w:tr w:rsidR="00BD5D69" w:rsidRPr="00BD5D69" w:rsidTr="007B180C">
        <w:tc>
          <w:tcPr>
            <w:tcW w:w="68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2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(ФИО, должность)</w:t>
            </w:r>
          </w:p>
        </w:tc>
        <w:tc>
          <w:tcPr>
            <w:tcW w:w="534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электронная почта</w:t>
            </w:r>
          </w:p>
        </w:tc>
      </w:tr>
      <w:tr w:rsidR="00BD5D69" w:rsidRPr="00BD5D69" w:rsidTr="007B180C">
        <w:tc>
          <w:tcPr>
            <w:tcW w:w="687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Востряков Николай Алексан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д</w:t>
            </w: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5346" w:type="dxa"/>
            <w:shd w:val="clear" w:color="auto" w:fill="auto"/>
          </w:tcPr>
          <w:p w:rsidR="00BD5D69" w:rsidRPr="00BD5D69" w:rsidRDefault="00BD5D69" w:rsidP="00BD5D6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D69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8(34342) 6-55-93, sch76@ edu-lesnoy.ru</w:t>
            </w:r>
          </w:p>
        </w:tc>
      </w:tr>
    </w:tbl>
    <w:p w:rsidR="00BD5D69" w:rsidRPr="00BD5D69" w:rsidRDefault="00BD5D69" w:rsidP="00BD5D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501F5" w:rsidRDefault="009501F5" w:rsidP="00BD5D69">
      <w:pPr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501F5" w:rsidRDefault="009501F5" w:rsidP="00BD5D69">
      <w:pPr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501F5" w:rsidSect="007B180C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04" w:rsidRDefault="009E6804" w:rsidP="00D06286">
      <w:pPr>
        <w:spacing w:after="0" w:line="240" w:lineRule="auto"/>
      </w:pPr>
      <w:r>
        <w:separator/>
      </w:r>
    </w:p>
  </w:endnote>
  <w:endnote w:type="continuationSeparator" w:id="0">
    <w:p w:rsidR="009E6804" w:rsidRDefault="009E6804" w:rsidP="00D0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7110"/>
      <w:docPartObj>
        <w:docPartGallery w:val="Page Numbers (Bottom of Page)"/>
        <w:docPartUnique/>
      </w:docPartObj>
    </w:sdtPr>
    <w:sdtContent>
      <w:p w:rsidR="00CE2E25" w:rsidRDefault="00FE4AD7">
        <w:pPr>
          <w:pStyle w:val="af5"/>
          <w:jc w:val="right"/>
        </w:pPr>
        <w:r>
          <w:fldChar w:fldCharType="begin"/>
        </w:r>
        <w:r w:rsidR="00B01103">
          <w:instrText xml:space="preserve"> PAGE   \* MERGEFORMAT </w:instrText>
        </w:r>
        <w:r>
          <w:fldChar w:fldCharType="separate"/>
        </w:r>
        <w:r w:rsidR="00AA56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2E25" w:rsidRDefault="00CE2E2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04" w:rsidRDefault="009E6804" w:rsidP="00D06286">
      <w:pPr>
        <w:spacing w:after="0" w:line="240" w:lineRule="auto"/>
      </w:pPr>
      <w:r>
        <w:separator/>
      </w:r>
    </w:p>
  </w:footnote>
  <w:footnote w:type="continuationSeparator" w:id="0">
    <w:p w:rsidR="009E6804" w:rsidRDefault="009E6804" w:rsidP="00D0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048A"/>
    <w:multiLevelType w:val="multilevel"/>
    <w:tmpl w:val="7F7094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618E"/>
    <w:multiLevelType w:val="hybridMultilevel"/>
    <w:tmpl w:val="C1B0F924"/>
    <w:lvl w:ilvl="0" w:tplc="795A1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CF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BC08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874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14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CF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4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4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127162"/>
    <w:multiLevelType w:val="hybridMultilevel"/>
    <w:tmpl w:val="9154DD0A"/>
    <w:lvl w:ilvl="0" w:tplc="824C0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C5CD9"/>
    <w:multiLevelType w:val="hybridMultilevel"/>
    <w:tmpl w:val="A126BB9A"/>
    <w:lvl w:ilvl="0" w:tplc="D4FC55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DFC2E88"/>
    <w:multiLevelType w:val="hybridMultilevel"/>
    <w:tmpl w:val="CA1C28C2"/>
    <w:lvl w:ilvl="0" w:tplc="C6EAB2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85C5F"/>
    <w:multiLevelType w:val="hybridMultilevel"/>
    <w:tmpl w:val="D2941156"/>
    <w:lvl w:ilvl="0" w:tplc="B27A8B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6B1307"/>
    <w:multiLevelType w:val="hybridMultilevel"/>
    <w:tmpl w:val="50DA495C"/>
    <w:lvl w:ilvl="0" w:tplc="AADC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8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5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C8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5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2D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A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01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0B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991096"/>
    <w:multiLevelType w:val="hybridMultilevel"/>
    <w:tmpl w:val="68503A1A"/>
    <w:lvl w:ilvl="0" w:tplc="203050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FB060D"/>
    <w:multiLevelType w:val="hybridMultilevel"/>
    <w:tmpl w:val="D1EE3660"/>
    <w:lvl w:ilvl="0" w:tplc="04190011">
      <w:start w:val="1"/>
      <w:numFmt w:val="decimal"/>
      <w:lvlText w:val="%1)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0B3B4A"/>
    <w:multiLevelType w:val="multilevel"/>
    <w:tmpl w:val="8A6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731D1"/>
    <w:multiLevelType w:val="hybridMultilevel"/>
    <w:tmpl w:val="7D4EB9F2"/>
    <w:lvl w:ilvl="0" w:tplc="DB9A4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8F2ED5"/>
    <w:multiLevelType w:val="hybridMultilevel"/>
    <w:tmpl w:val="A71A2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F04AD"/>
    <w:multiLevelType w:val="hybridMultilevel"/>
    <w:tmpl w:val="D1EE3660"/>
    <w:lvl w:ilvl="0" w:tplc="04190011">
      <w:start w:val="1"/>
      <w:numFmt w:val="decimal"/>
      <w:lvlText w:val="%1)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F1F55"/>
    <w:multiLevelType w:val="hybridMultilevel"/>
    <w:tmpl w:val="D4704312"/>
    <w:lvl w:ilvl="0" w:tplc="7FB23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614B0F"/>
    <w:multiLevelType w:val="hybridMultilevel"/>
    <w:tmpl w:val="A3824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1A5E98"/>
    <w:multiLevelType w:val="hybridMultilevel"/>
    <w:tmpl w:val="920443CA"/>
    <w:lvl w:ilvl="0" w:tplc="1F14909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D61834"/>
    <w:multiLevelType w:val="hybridMultilevel"/>
    <w:tmpl w:val="68D076AA"/>
    <w:lvl w:ilvl="0" w:tplc="CBBC7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20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0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DE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A21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A8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8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EE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AA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774BE"/>
    <w:multiLevelType w:val="hybridMultilevel"/>
    <w:tmpl w:val="D2BC36D0"/>
    <w:lvl w:ilvl="0" w:tplc="62327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F685F"/>
    <w:multiLevelType w:val="multilevel"/>
    <w:tmpl w:val="B12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21E9A"/>
    <w:multiLevelType w:val="hybridMultilevel"/>
    <w:tmpl w:val="D1EE3660"/>
    <w:lvl w:ilvl="0" w:tplc="04190011">
      <w:start w:val="1"/>
      <w:numFmt w:val="decimal"/>
      <w:lvlText w:val="%1)"/>
      <w:lvlJc w:val="left"/>
      <w:pPr>
        <w:ind w:left="1224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A76FA4"/>
    <w:multiLevelType w:val="hybridMultilevel"/>
    <w:tmpl w:val="D1EE3660"/>
    <w:lvl w:ilvl="0" w:tplc="04190011">
      <w:start w:val="1"/>
      <w:numFmt w:val="decimal"/>
      <w:lvlText w:val="%1)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672391"/>
    <w:multiLevelType w:val="multilevel"/>
    <w:tmpl w:val="558E93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6">
    <w:nsid w:val="6E6C0687"/>
    <w:multiLevelType w:val="hybridMultilevel"/>
    <w:tmpl w:val="D4704312"/>
    <w:lvl w:ilvl="0" w:tplc="7FB23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0A1326"/>
    <w:multiLevelType w:val="hybridMultilevel"/>
    <w:tmpl w:val="D1EE3660"/>
    <w:lvl w:ilvl="0" w:tplc="04190011">
      <w:start w:val="1"/>
      <w:numFmt w:val="decimal"/>
      <w:lvlText w:val="%1)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4"/>
  </w:num>
  <w:num w:numId="8">
    <w:abstractNumId w:val="23"/>
  </w:num>
  <w:num w:numId="9">
    <w:abstractNumId w:val="14"/>
  </w:num>
  <w:num w:numId="10">
    <w:abstractNumId w:val="17"/>
  </w:num>
  <w:num w:numId="11">
    <w:abstractNumId w:val="15"/>
  </w:num>
  <w:num w:numId="12">
    <w:abstractNumId w:val="24"/>
  </w:num>
  <w:num w:numId="13">
    <w:abstractNumId w:val="27"/>
  </w:num>
  <w:num w:numId="14">
    <w:abstractNumId w:val="11"/>
  </w:num>
  <w:num w:numId="15">
    <w:abstractNumId w:val="20"/>
  </w:num>
  <w:num w:numId="16">
    <w:abstractNumId w:val="0"/>
  </w:num>
  <w:num w:numId="17">
    <w:abstractNumId w:val="21"/>
  </w:num>
  <w:num w:numId="18">
    <w:abstractNumId w:val="6"/>
  </w:num>
  <w:num w:numId="19">
    <w:abstractNumId w:val="29"/>
  </w:num>
  <w:num w:numId="20">
    <w:abstractNumId w:val="9"/>
  </w:num>
  <w:num w:numId="21">
    <w:abstractNumId w:val="3"/>
  </w:num>
  <w:num w:numId="22">
    <w:abstractNumId w:val="10"/>
  </w:num>
  <w:num w:numId="23">
    <w:abstractNumId w:val="13"/>
  </w:num>
  <w:num w:numId="24">
    <w:abstractNumId w:val="16"/>
  </w:num>
  <w:num w:numId="25">
    <w:abstractNumId w:val="2"/>
  </w:num>
  <w:num w:numId="26">
    <w:abstractNumId w:val="7"/>
  </w:num>
  <w:num w:numId="27">
    <w:abstractNumId w:val="5"/>
  </w:num>
  <w:num w:numId="28">
    <w:abstractNumId w:val="28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7CC"/>
    <w:rsid w:val="00017003"/>
    <w:rsid w:val="000242F5"/>
    <w:rsid w:val="0002493B"/>
    <w:rsid w:val="00041E7D"/>
    <w:rsid w:val="00072A79"/>
    <w:rsid w:val="00087BAD"/>
    <w:rsid w:val="000C0FBD"/>
    <w:rsid w:val="000C2201"/>
    <w:rsid w:val="000C61EE"/>
    <w:rsid w:val="000E4FCD"/>
    <w:rsid w:val="000F32C9"/>
    <w:rsid w:val="001055A9"/>
    <w:rsid w:val="00110A8E"/>
    <w:rsid w:val="001170CE"/>
    <w:rsid w:val="00121509"/>
    <w:rsid w:val="00130219"/>
    <w:rsid w:val="0013367B"/>
    <w:rsid w:val="001742F2"/>
    <w:rsid w:val="001A5683"/>
    <w:rsid w:val="001C3C24"/>
    <w:rsid w:val="001D26E5"/>
    <w:rsid w:val="001D74F1"/>
    <w:rsid w:val="001E1E15"/>
    <w:rsid w:val="001E22F7"/>
    <w:rsid w:val="001F27E2"/>
    <w:rsid w:val="00221A31"/>
    <w:rsid w:val="00234472"/>
    <w:rsid w:val="00250280"/>
    <w:rsid w:val="00272386"/>
    <w:rsid w:val="002B16FC"/>
    <w:rsid w:val="002C0291"/>
    <w:rsid w:val="002C42C7"/>
    <w:rsid w:val="002C4FD1"/>
    <w:rsid w:val="002F45D4"/>
    <w:rsid w:val="002F7073"/>
    <w:rsid w:val="00302BC6"/>
    <w:rsid w:val="003037F1"/>
    <w:rsid w:val="00327A28"/>
    <w:rsid w:val="00352775"/>
    <w:rsid w:val="00354528"/>
    <w:rsid w:val="00366D5E"/>
    <w:rsid w:val="00366F96"/>
    <w:rsid w:val="00397DBF"/>
    <w:rsid w:val="003A171E"/>
    <w:rsid w:val="003A3A69"/>
    <w:rsid w:val="003C06A2"/>
    <w:rsid w:val="003C1E71"/>
    <w:rsid w:val="003C54D7"/>
    <w:rsid w:val="003D580C"/>
    <w:rsid w:val="003E1AD9"/>
    <w:rsid w:val="003E3364"/>
    <w:rsid w:val="003E40FE"/>
    <w:rsid w:val="004038C2"/>
    <w:rsid w:val="004158F1"/>
    <w:rsid w:val="004204CA"/>
    <w:rsid w:val="004241CE"/>
    <w:rsid w:val="00427721"/>
    <w:rsid w:val="00437A59"/>
    <w:rsid w:val="004412F0"/>
    <w:rsid w:val="004528AA"/>
    <w:rsid w:val="00477073"/>
    <w:rsid w:val="00487B81"/>
    <w:rsid w:val="00491B19"/>
    <w:rsid w:val="004A004F"/>
    <w:rsid w:val="004A4285"/>
    <w:rsid w:val="004B28C5"/>
    <w:rsid w:val="004B3463"/>
    <w:rsid w:val="004B6F4B"/>
    <w:rsid w:val="004C21D0"/>
    <w:rsid w:val="004E4831"/>
    <w:rsid w:val="004F4FB8"/>
    <w:rsid w:val="005004DD"/>
    <w:rsid w:val="00503451"/>
    <w:rsid w:val="005100EA"/>
    <w:rsid w:val="005261F9"/>
    <w:rsid w:val="00532B12"/>
    <w:rsid w:val="005576CE"/>
    <w:rsid w:val="00563D4F"/>
    <w:rsid w:val="00566750"/>
    <w:rsid w:val="00580517"/>
    <w:rsid w:val="00586432"/>
    <w:rsid w:val="00590BB5"/>
    <w:rsid w:val="00594738"/>
    <w:rsid w:val="0059473F"/>
    <w:rsid w:val="00595594"/>
    <w:rsid w:val="005A14EF"/>
    <w:rsid w:val="005A44AE"/>
    <w:rsid w:val="005C4B72"/>
    <w:rsid w:val="005D303D"/>
    <w:rsid w:val="005D3794"/>
    <w:rsid w:val="006072EB"/>
    <w:rsid w:val="006077F7"/>
    <w:rsid w:val="0061021A"/>
    <w:rsid w:val="00610278"/>
    <w:rsid w:val="00611C11"/>
    <w:rsid w:val="00622975"/>
    <w:rsid w:val="00636700"/>
    <w:rsid w:val="00637E81"/>
    <w:rsid w:val="0065166C"/>
    <w:rsid w:val="00654D45"/>
    <w:rsid w:val="006633CD"/>
    <w:rsid w:val="006646B7"/>
    <w:rsid w:val="006669DA"/>
    <w:rsid w:val="00691970"/>
    <w:rsid w:val="006C4403"/>
    <w:rsid w:val="00703BD7"/>
    <w:rsid w:val="00706D4E"/>
    <w:rsid w:val="00717E13"/>
    <w:rsid w:val="007201D3"/>
    <w:rsid w:val="007320A4"/>
    <w:rsid w:val="00736339"/>
    <w:rsid w:val="00737BDF"/>
    <w:rsid w:val="00747E1B"/>
    <w:rsid w:val="00751811"/>
    <w:rsid w:val="0078121A"/>
    <w:rsid w:val="0079494A"/>
    <w:rsid w:val="007A778E"/>
    <w:rsid w:val="007B180C"/>
    <w:rsid w:val="007C103E"/>
    <w:rsid w:val="007C5B3F"/>
    <w:rsid w:val="007F3F55"/>
    <w:rsid w:val="008067FC"/>
    <w:rsid w:val="00811D5C"/>
    <w:rsid w:val="0081572A"/>
    <w:rsid w:val="008403AD"/>
    <w:rsid w:val="008550C2"/>
    <w:rsid w:val="0085568B"/>
    <w:rsid w:val="00861A2A"/>
    <w:rsid w:val="008710C5"/>
    <w:rsid w:val="00890A9A"/>
    <w:rsid w:val="008928A0"/>
    <w:rsid w:val="008A4D57"/>
    <w:rsid w:val="008B5267"/>
    <w:rsid w:val="008B5C73"/>
    <w:rsid w:val="008B656F"/>
    <w:rsid w:val="008C3EA5"/>
    <w:rsid w:val="008C58AF"/>
    <w:rsid w:val="008C7FDC"/>
    <w:rsid w:val="008E475D"/>
    <w:rsid w:val="008E6E52"/>
    <w:rsid w:val="009119DC"/>
    <w:rsid w:val="00945684"/>
    <w:rsid w:val="009501F5"/>
    <w:rsid w:val="0095728D"/>
    <w:rsid w:val="009A2D69"/>
    <w:rsid w:val="009A46C8"/>
    <w:rsid w:val="009A6366"/>
    <w:rsid w:val="009C42D3"/>
    <w:rsid w:val="009C7B79"/>
    <w:rsid w:val="009E0F29"/>
    <w:rsid w:val="009E6804"/>
    <w:rsid w:val="00A01960"/>
    <w:rsid w:val="00A05FBD"/>
    <w:rsid w:val="00A113D2"/>
    <w:rsid w:val="00A15A5C"/>
    <w:rsid w:val="00A41DAA"/>
    <w:rsid w:val="00A74E25"/>
    <w:rsid w:val="00A77E6C"/>
    <w:rsid w:val="00A832BA"/>
    <w:rsid w:val="00A83456"/>
    <w:rsid w:val="00AA562E"/>
    <w:rsid w:val="00AE549E"/>
    <w:rsid w:val="00B01103"/>
    <w:rsid w:val="00B32C28"/>
    <w:rsid w:val="00B42492"/>
    <w:rsid w:val="00B472D5"/>
    <w:rsid w:val="00B512D1"/>
    <w:rsid w:val="00B57233"/>
    <w:rsid w:val="00BA7940"/>
    <w:rsid w:val="00BB2E83"/>
    <w:rsid w:val="00BC43BA"/>
    <w:rsid w:val="00BD358C"/>
    <w:rsid w:val="00BD5D69"/>
    <w:rsid w:val="00BE29E7"/>
    <w:rsid w:val="00BF196F"/>
    <w:rsid w:val="00C00721"/>
    <w:rsid w:val="00C243F6"/>
    <w:rsid w:val="00C36401"/>
    <w:rsid w:val="00C702B7"/>
    <w:rsid w:val="00C8024C"/>
    <w:rsid w:val="00C87290"/>
    <w:rsid w:val="00C9769E"/>
    <w:rsid w:val="00CA34D7"/>
    <w:rsid w:val="00CC0C71"/>
    <w:rsid w:val="00CC1147"/>
    <w:rsid w:val="00CC4EE0"/>
    <w:rsid w:val="00CC6AA8"/>
    <w:rsid w:val="00CD067F"/>
    <w:rsid w:val="00CE2E25"/>
    <w:rsid w:val="00CE7A94"/>
    <w:rsid w:val="00CF17CC"/>
    <w:rsid w:val="00CF5535"/>
    <w:rsid w:val="00CF693C"/>
    <w:rsid w:val="00D06286"/>
    <w:rsid w:val="00D1300C"/>
    <w:rsid w:val="00D33B13"/>
    <w:rsid w:val="00D406CA"/>
    <w:rsid w:val="00D4543E"/>
    <w:rsid w:val="00D529BA"/>
    <w:rsid w:val="00D57F77"/>
    <w:rsid w:val="00D63341"/>
    <w:rsid w:val="00D6734A"/>
    <w:rsid w:val="00D77F19"/>
    <w:rsid w:val="00D8675F"/>
    <w:rsid w:val="00D959D5"/>
    <w:rsid w:val="00DA23FD"/>
    <w:rsid w:val="00DB2010"/>
    <w:rsid w:val="00DB7B69"/>
    <w:rsid w:val="00DC0B2E"/>
    <w:rsid w:val="00DC5B5D"/>
    <w:rsid w:val="00DC6353"/>
    <w:rsid w:val="00DD1F53"/>
    <w:rsid w:val="00DD2B19"/>
    <w:rsid w:val="00DE0B92"/>
    <w:rsid w:val="00DE2552"/>
    <w:rsid w:val="00DE2ED6"/>
    <w:rsid w:val="00DF2E34"/>
    <w:rsid w:val="00DF5280"/>
    <w:rsid w:val="00DF7D82"/>
    <w:rsid w:val="00E05E7A"/>
    <w:rsid w:val="00E264A4"/>
    <w:rsid w:val="00E273CC"/>
    <w:rsid w:val="00E33563"/>
    <w:rsid w:val="00E35304"/>
    <w:rsid w:val="00E41391"/>
    <w:rsid w:val="00E5649C"/>
    <w:rsid w:val="00E647AF"/>
    <w:rsid w:val="00E934F1"/>
    <w:rsid w:val="00EA438D"/>
    <w:rsid w:val="00EA692F"/>
    <w:rsid w:val="00EC10C9"/>
    <w:rsid w:val="00EC49AA"/>
    <w:rsid w:val="00ED47E5"/>
    <w:rsid w:val="00EE1CA6"/>
    <w:rsid w:val="00EF36AC"/>
    <w:rsid w:val="00F02040"/>
    <w:rsid w:val="00F209C7"/>
    <w:rsid w:val="00F27783"/>
    <w:rsid w:val="00F64FCD"/>
    <w:rsid w:val="00F70F34"/>
    <w:rsid w:val="00F71ADC"/>
    <w:rsid w:val="00FA0D6E"/>
    <w:rsid w:val="00FA12A9"/>
    <w:rsid w:val="00FA1B4B"/>
    <w:rsid w:val="00FC46C0"/>
    <w:rsid w:val="00FC6F90"/>
    <w:rsid w:val="00FE0AF3"/>
    <w:rsid w:val="00FE4AD7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06286"/>
    <w:rPr>
      <w:sz w:val="16"/>
      <w:szCs w:val="16"/>
    </w:rPr>
  </w:style>
  <w:style w:type="paragraph" w:styleId="a6">
    <w:name w:val="annotation text"/>
    <w:basedOn w:val="a"/>
    <w:link w:val="a7"/>
    <w:unhideWhenUsed/>
    <w:rsid w:val="00D062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062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62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62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28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0628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628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06286"/>
    <w:rPr>
      <w:vertAlign w:val="superscript"/>
    </w:rPr>
  </w:style>
  <w:style w:type="paragraph" w:styleId="a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E41391"/>
    <w:pPr>
      <w:ind w:left="720"/>
      <w:contextualSpacing/>
    </w:pPr>
  </w:style>
  <w:style w:type="character" w:customStyle="1" w:styleId="af1">
    <w:name w:val="Основной текст_"/>
    <w:link w:val="1"/>
    <w:rsid w:val="00FA1B4B"/>
    <w:rPr>
      <w:b/>
      <w:bCs/>
      <w:shd w:val="clear" w:color="auto" w:fill="FFFFFF"/>
    </w:rPr>
  </w:style>
  <w:style w:type="character" w:customStyle="1" w:styleId="85pt">
    <w:name w:val="Основной текст + 8;5 pt;Не полужирный"/>
    <w:rsid w:val="00FA1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f1"/>
    <w:rsid w:val="00FA1B4B"/>
    <w:pPr>
      <w:widowControl w:val="0"/>
      <w:shd w:val="clear" w:color="auto" w:fill="FFFFFF"/>
      <w:spacing w:after="120" w:line="0" w:lineRule="atLeast"/>
      <w:jc w:val="center"/>
    </w:pPr>
    <w:rPr>
      <w:b/>
      <w:bCs/>
    </w:rPr>
  </w:style>
  <w:style w:type="character" w:styleId="af2">
    <w:name w:val="Emphasis"/>
    <w:uiPriority w:val="20"/>
    <w:qFormat/>
    <w:rsid w:val="004B3463"/>
    <w:rPr>
      <w:i/>
      <w:iCs/>
    </w:rPr>
  </w:style>
  <w:style w:type="character" w:customStyle="1" w:styleId="a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"/>
    <w:uiPriority w:val="34"/>
    <w:locked/>
    <w:rsid w:val="00BD5D69"/>
  </w:style>
  <w:style w:type="paragraph" w:styleId="af3">
    <w:name w:val="header"/>
    <w:basedOn w:val="a"/>
    <w:link w:val="af4"/>
    <w:uiPriority w:val="99"/>
    <w:semiHidden/>
    <w:unhideWhenUsed/>
    <w:rsid w:val="00BD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D5D69"/>
  </w:style>
  <w:style w:type="paragraph" w:styleId="af5">
    <w:name w:val="footer"/>
    <w:basedOn w:val="a"/>
    <w:link w:val="af6"/>
    <w:uiPriority w:val="99"/>
    <w:unhideWhenUsed/>
    <w:rsid w:val="00BD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5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679E-82AD-41D9-AB48-70F94490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admin</cp:lastModifiedBy>
  <cp:revision>13</cp:revision>
  <cp:lastPrinted>2017-08-14T07:49:00Z</cp:lastPrinted>
  <dcterms:created xsi:type="dcterms:W3CDTF">2017-08-17T09:30:00Z</dcterms:created>
  <dcterms:modified xsi:type="dcterms:W3CDTF">2017-11-30T12:57:00Z</dcterms:modified>
</cp:coreProperties>
</file>