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8C" w:rsidRPr="0001417F" w:rsidRDefault="00D1368C" w:rsidP="00D13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17F">
        <w:rPr>
          <w:rFonts w:ascii="Times New Roman" w:hAnsi="Times New Roman" w:cs="Times New Roman"/>
          <w:b/>
          <w:sz w:val="28"/>
          <w:szCs w:val="28"/>
        </w:rPr>
        <w:t>Паспорт практики</w:t>
      </w:r>
    </w:p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</w:rPr>
      </w:pPr>
    </w:p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D1368C" w:rsidRPr="0001417F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C" w:rsidRPr="0001417F" w:rsidRDefault="00D1368C" w:rsidP="0098728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Интеллектуальный читательский марафон «</w:t>
            </w:r>
            <w:r w:rsidR="00987283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Читатель года»</w:t>
            </w:r>
          </w:p>
        </w:tc>
      </w:tr>
    </w:tbl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D1368C" w:rsidRPr="0001417F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90" w:rsidRPr="0001417F" w:rsidRDefault="00C0502E" w:rsidP="00C0502E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</w:t>
            </w:r>
            <w:r w:rsidR="00D1368C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Трёхгорный Челябинской области</w:t>
            </w:r>
          </w:p>
        </w:tc>
      </w:tr>
    </w:tbl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 xml:space="preserve">3. Предпосылки реализации </w:t>
      </w:r>
    </w:p>
    <w:p w:rsidR="00D1368C" w:rsidRPr="0001417F" w:rsidRDefault="00D1368C" w:rsidP="00D1368C">
      <w:pPr>
        <w:rPr>
          <w:rFonts w:ascii="Times New Roman" w:hAnsi="Times New Roman" w:cs="Times New Roman"/>
          <w:i/>
          <w:sz w:val="28"/>
          <w:szCs w:val="28"/>
        </w:rPr>
      </w:pPr>
      <w:r w:rsidRPr="0001417F">
        <w:rPr>
          <w:rFonts w:ascii="Times New Roman" w:hAnsi="Times New Roman" w:cs="Times New Roman"/>
          <w:i/>
          <w:sz w:val="28"/>
          <w:szCs w:val="28"/>
        </w:rPr>
        <w:t>Описание проблемной ситуации или потребности в развитии, послуживших причиной внедрения практики (не более 0,5 страницы)</w:t>
      </w:r>
    </w:p>
    <w:p w:rsidR="00D1368C" w:rsidRPr="0001417F" w:rsidRDefault="00F01AA4" w:rsidP="00D1368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F01AA4"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2.15pt;margin-top:14.8pt;width:474.7pt;height:39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">
            <v:textbox>
              <w:txbxContent>
                <w:p w:rsidR="00A82D2D" w:rsidRPr="0001417F" w:rsidRDefault="00A82D2D" w:rsidP="00BE0D90">
                  <w:pPr>
                    <w:spacing w:after="0" w:line="240" w:lineRule="auto"/>
                    <w:ind w:left="142" w:firstLine="8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57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Идея «Интеллектуального марафона» родилась в середине 1990-х годов, когда в России  значительно снизился престиж культуры в целом и чтения в частности. Специалисты забили тревогу, появилось новое понятие – функциональная безграмотность. Проблема выражается в том, что обученный писать и читать человек не умеет осмыслять текст извлекать из него  ключевую информацию (сегодня это явлен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ие стали называть чумой 21 века</w:t>
                  </w:r>
                  <w:r w:rsidRPr="007F57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).  Именно в те годы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Центральная </w:t>
                  </w:r>
                  <w:r w:rsidRPr="007F57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детская  библиотека Трехгорного определила себя как центр развития творческой читательской деятельности. В процессе такой деятельности у ребёнка-читателя могут быть сформированы качества и навыки, необходимые для функциональной грамотности. Встал главный вопрос: «как обеспечить развитие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навыков </w:t>
                  </w:r>
                  <w:r w:rsidRPr="007F57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творческой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работы</w:t>
                  </w:r>
                  <w:r w:rsidRPr="007F57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ребёнка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текстом </w:t>
                  </w:r>
                  <w:r w:rsidRPr="007F57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условиях тотальной потери интереса к чтению?» В процессе изучения методик, анализа профессионального опыта, мозговых штурмов специалистами библиотеки был найден однозначный ответ: «в игре». Для традиционной библиотечной среды это была смелая инновация. Были разработаны и внедрены собственные игровые наглядные формы - сюжетные книжные выставки и  настенные игры, а стимулом участия в них детей стали библиотечные «деньги»  – «эрудитки».  Опыт вызвал интерес в профессиональной среде и был воспринят многими библиотеками России. Игровые выставки и настенные игры имели огромный успех у читателей и вылились в круглогодичный марафон игровых наглядных форм во всех залах библиотеки, завершаемый большой финальной игрой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«эрудитов».</w:t>
                  </w:r>
                </w:p>
              </w:txbxContent>
            </v:textbox>
          </v:shape>
        </w:pict>
      </w:r>
    </w:p>
    <w:p w:rsidR="00B2299C" w:rsidRPr="0001417F" w:rsidRDefault="00B2299C" w:rsidP="00D1368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2299C" w:rsidRPr="0001417F" w:rsidRDefault="00B2299C" w:rsidP="00D1368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2299C" w:rsidRPr="0001417F" w:rsidRDefault="00B2299C" w:rsidP="00D1368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2299C" w:rsidRPr="0001417F" w:rsidRDefault="00B2299C" w:rsidP="00D1368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2299C" w:rsidRPr="0001417F" w:rsidRDefault="00B2299C" w:rsidP="00D1368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2299C" w:rsidRPr="0001417F" w:rsidRDefault="00B2299C" w:rsidP="00D1368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B1D44" w:rsidRPr="0001417F" w:rsidRDefault="000B1D44" w:rsidP="00D1368C">
      <w:pPr>
        <w:rPr>
          <w:rFonts w:ascii="Times New Roman" w:hAnsi="Times New Roman" w:cs="Times New Roman"/>
          <w:sz w:val="28"/>
          <w:szCs w:val="28"/>
        </w:rPr>
      </w:pPr>
    </w:p>
    <w:p w:rsidR="000B1D44" w:rsidRPr="0001417F" w:rsidRDefault="000B1D44" w:rsidP="00D1368C">
      <w:pPr>
        <w:rPr>
          <w:rFonts w:ascii="Times New Roman" w:hAnsi="Times New Roman" w:cs="Times New Roman"/>
          <w:sz w:val="28"/>
          <w:szCs w:val="28"/>
        </w:rPr>
      </w:pPr>
    </w:p>
    <w:p w:rsidR="000B1D44" w:rsidRPr="0001417F" w:rsidRDefault="000B1D44" w:rsidP="00D1368C">
      <w:pPr>
        <w:rPr>
          <w:rFonts w:ascii="Times New Roman" w:hAnsi="Times New Roman" w:cs="Times New Roman"/>
          <w:sz w:val="28"/>
          <w:szCs w:val="28"/>
        </w:rPr>
      </w:pPr>
    </w:p>
    <w:p w:rsidR="000B1D44" w:rsidRPr="0001417F" w:rsidRDefault="000B1D44" w:rsidP="00D1368C">
      <w:pPr>
        <w:rPr>
          <w:rFonts w:ascii="Times New Roman" w:hAnsi="Times New Roman" w:cs="Times New Roman"/>
          <w:sz w:val="28"/>
          <w:szCs w:val="28"/>
        </w:rPr>
      </w:pPr>
    </w:p>
    <w:p w:rsidR="000B1D44" w:rsidRPr="0001417F" w:rsidRDefault="000B1D44" w:rsidP="00D1368C">
      <w:pPr>
        <w:rPr>
          <w:rFonts w:ascii="Times New Roman" w:hAnsi="Times New Roman" w:cs="Times New Roman"/>
          <w:sz w:val="28"/>
          <w:szCs w:val="28"/>
        </w:rPr>
      </w:pPr>
    </w:p>
    <w:p w:rsidR="000B1D44" w:rsidRPr="0001417F" w:rsidRDefault="000B1D44" w:rsidP="00D1368C">
      <w:pPr>
        <w:rPr>
          <w:rFonts w:ascii="Times New Roman" w:hAnsi="Times New Roman" w:cs="Times New Roman"/>
          <w:sz w:val="28"/>
          <w:szCs w:val="28"/>
        </w:rPr>
      </w:pPr>
    </w:p>
    <w:p w:rsidR="00776157" w:rsidRDefault="00776157" w:rsidP="00D1368C">
      <w:pPr>
        <w:rPr>
          <w:rFonts w:ascii="Times New Roman" w:hAnsi="Times New Roman" w:cs="Times New Roman"/>
          <w:sz w:val="28"/>
          <w:szCs w:val="28"/>
        </w:rPr>
      </w:pPr>
    </w:p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lastRenderedPageBreak/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D1368C" w:rsidRPr="0001417F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C" w:rsidRPr="0001417F" w:rsidRDefault="007D6296" w:rsidP="00C0502E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начала реализации практики – 1996. Реализация практики продолжается</w:t>
            </w:r>
          </w:p>
        </w:tc>
      </w:tr>
    </w:tbl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01417F">
        <w:rPr>
          <w:rFonts w:ascii="Times New Roman" w:hAnsi="Times New Roman" w:cs="Times New Roman"/>
          <w:i/>
          <w:sz w:val="28"/>
          <w:szCs w:val="28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D1368C" w:rsidRPr="0001417F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C" w:rsidRPr="0001417F" w:rsidRDefault="002E5B8E" w:rsidP="002E5B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годового отчета нашего учреждения «Детская библиотека в 1995-1996 учебном году»: «Число единых читателей продолжает снижаться: в отчетном году по сравнению с предыдущим – на 146 человек, в прошлом году по сравнению с предыдущим – на 156 человек. Продолжает также расти число учащихся, не имеющих желания читать в библиотеке – в прошлом году они составляли 7,1% от числа учащихся, в отчетном году – 10,5%. Число систематически читающих детей уменьшилось п</w:t>
            </w:r>
            <w:r w:rsidR="00EA1021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сравнению с прошлым учебным годом на 27%».</w:t>
            </w:r>
          </w:p>
          <w:p w:rsidR="004C483A" w:rsidRPr="0001417F" w:rsidRDefault="002E5B8E" w:rsidP="007F57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C483A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Практика позволила создать новое развивающее досуговое пространство для детей всех школьных возрастов, семейного интеллектуального отдыха. </w:t>
            </w:r>
          </w:p>
        </w:tc>
      </w:tr>
    </w:tbl>
    <w:p w:rsidR="00D1368C" w:rsidRPr="0001417F" w:rsidRDefault="00D1368C" w:rsidP="002E5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D1368C" w:rsidRPr="0001417F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5B" w:rsidRPr="0001417F" w:rsidRDefault="00A0135B" w:rsidP="00A0135B">
            <w:pPr>
              <w:pStyle w:val="a3"/>
              <w:ind w:left="0" w:firstLine="663"/>
              <w:rPr>
                <w:b/>
                <w:szCs w:val="28"/>
              </w:rPr>
            </w:pPr>
            <w:r w:rsidRPr="0001417F">
              <w:rPr>
                <w:b/>
                <w:szCs w:val="28"/>
              </w:rPr>
              <w:t>Цел</w:t>
            </w:r>
            <w:r w:rsidR="00E11B13">
              <w:rPr>
                <w:b/>
                <w:szCs w:val="28"/>
              </w:rPr>
              <w:t>ь</w:t>
            </w:r>
            <w:r w:rsidRPr="0001417F">
              <w:rPr>
                <w:b/>
                <w:szCs w:val="28"/>
              </w:rPr>
              <w:t xml:space="preserve">:  </w:t>
            </w:r>
            <w:r w:rsidR="00E11B13">
              <w:rPr>
                <w:szCs w:val="28"/>
              </w:rPr>
              <w:t>Формирование у детей навыков творческой читательской деятельности</w:t>
            </w:r>
            <w:r w:rsidR="009946A2" w:rsidRPr="0001417F">
              <w:rPr>
                <w:szCs w:val="28"/>
              </w:rPr>
              <w:t>.</w:t>
            </w:r>
            <w:r w:rsidRPr="0001417F">
              <w:rPr>
                <w:szCs w:val="28"/>
              </w:rPr>
              <w:t xml:space="preserve"> </w:t>
            </w:r>
          </w:p>
          <w:p w:rsidR="004C483A" w:rsidRDefault="009946A2" w:rsidP="004C483A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483A" w:rsidRPr="00014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0840A7" w:rsidRDefault="00E11B13" w:rsidP="00E1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интереса к чтению</w:t>
            </w:r>
            <w:r w:rsidR="00D96A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40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</w:t>
            </w:r>
            <w:r w:rsidR="000840A7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овлечение в процесс чтения мало</w:t>
            </w:r>
            <w:r w:rsidR="00D96A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840A7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читающих детей, в том числе </w:t>
            </w:r>
            <w:r w:rsidR="00D96A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из неблагополучных семей;</w:t>
            </w:r>
          </w:p>
          <w:p w:rsidR="00D96AAD" w:rsidRDefault="00D96AAD" w:rsidP="00E11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формирование привлекательного образа библиотеки;</w:t>
            </w:r>
          </w:p>
          <w:p w:rsidR="00E11B13" w:rsidRPr="00E11B13" w:rsidRDefault="00E11B13" w:rsidP="00E11B13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условий</w:t>
            </w:r>
            <w:r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увлекательного самообразования детей;</w:t>
            </w:r>
          </w:p>
          <w:p w:rsidR="00020006" w:rsidRPr="0001417F" w:rsidRDefault="00020006" w:rsidP="0002000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11B1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 навыков</w:t>
            </w:r>
            <w:r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поиска, анализа и </w:t>
            </w:r>
            <w:r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</w:t>
            </w:r>
            <w:r w:rsidR="00E11B13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</w:t>
            </w:r>
            <w:r w:rsidR="00E11B1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D1368C" w:rsidRDefault="009946A2" w:rsidP="009946A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11B13"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</w:t>
            </w:r>
            <w:r w:rsidR="00E11B13"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="004C483A"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</w:t>
            </w:r>
            <w:r w:rsidR="00E11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C483A"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</w:t>
            </w:r>
            <w:r w:rsidR="00E11B13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4C483A"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успешной творческой читательской деятельности: воображения, образного и аналитического мышления, </w:t>
            </w:r>
            <w:r w:rsidR="00E11B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внимания, </w:t>
            </w:r>
            <w:r w:rsidR="004C483A"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памяти и т.д.</w:t>
            </w:r>
          </w:p>
          <w:p w:rsidR="00776157" w:rsidRDefault="00776157" w:rsidP="009946A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навыков эффективного общения;</w:t>
            </w:r>
          </w:p>
          <w:p w:rsidR="00E11B13" w:rsidRPr="0001417F" w:rsidRDefault="00E11B13" w:rsidP="00E11B1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</w:t>
            </w:r>
            <w:r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формированию позитивной самооценки ребенка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гармоничному развитию интеллектуальной и эмоциональной сфер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личности.</w:t>
            </w:r>
          </w:p>
        </w:tc>
      </w:tr>
    </w:tbl>
    <w:p w:rsidR="00D1368C" w:rsidRPr="0001417F" w:rsidRDefault="00D1368C" w:rsidP="008C207D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9037"/>
      </w:tblGrid>
      <w:tr w:rsidR="00D1368C" w:rsidRPr="0001417F" w:rsidTr="00F535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C" w:rsidRPr="0001417F" w:rsidRDefault="00D1368C" w:rsidP="00DA62D1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C" w:rsidRPr="0001417F" w:rsidRDefault="00D1368C" w:rsidP="00DA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Описание возможности</w:t>
            </w:r>
          </w:p>
        </w:tc>
      </w:tr>
      <w:tr w:rsidR="00DA62D1" w:rsidRPr="0001417F" w:rsidTr="00F535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01417F" w:rsidRDefault="00DA62D1" w:rsidP="00DA62D1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D1" w:rsidRPr="0001417F" w:rsidRDefault="00DA62D1" w:rsidP="008C207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Человеческие ресурсы</w:t>
            </w:r>
            <w:r w:rsidR="00994EDF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94EDF"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библиотеки обладает мощным творческим и интеллектуальным потенциалом, </w:t>
            </w:r>
            <w:r w:rsidR="00F53561">
              <w:rPr>
                <w:rFonts w:ascii="Times New Roman" w:hAnsi="Times New Roman" w:cs="Times New Roman"/>
                <w:sz w:val="28"/>
                <w:szCs w:val="28"/>
              </w:rPr>
              <w:t>что подтверждается</w:t>
            </w:r>
            <w:r w:rsidR="00994EDF"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07D">
              <w:rPr>
                <w:rFonts w:ascii="Times New Roman" w:hAnsi="Times New Roman" w:cs="Times New Roman"/>
                <w:sz w:val="28"/>
                <w:szCs w:val="28"/>
              </w:rPr>
              <w:t xml:space="preserve">наличием </w:t>
            </w:r>
            <w:r w:rsidR="00994EDF" w:rsidRPr="0001417F">
              <w:rPr>
                <w:rFonts w:ascii="Times New Roman" w:hAnsi="Times New Roman" w:cs="Times New Roman"/>
                <w:sz w:val="28"/>
                <w:szCs w:val="28"/>
              </w:rPr>
              <w:t>многи</w:t>
            </w:r>
            <w:r w:rsidR="008C207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94EDF"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</w:t>
            </w:r>
            <w:r w:rsidR="008C207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94EDF"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561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8C20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35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94EDF"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3561">
              <w:rPr>
                <w:rFonts w:ascii="Times New Roman" w:hAnsi="Times New Roman" w:cs="Times New Roman"/>
                <w:sz w:val="28"/>
                <w:szCs w:val="28"/>
              </w:rPr>
              <w:t>сохраняющи</w:t>
            </w:r>
            <w:r w:rsidR="008C207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53561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актуальность до настоящего времени</w:t>
            </w:r>
            <w:r w:rsidR="00695790" w:rsidRPr="0001417F">
              <w:rPr>
                <w:rFonts w:ascii="Times New Roman" w:hAnsi="Times New Roman" w:cs="Times New Roman"/>
                <w:sz w:val="28"/>
                <w:szCs w:val="28"/>
              </w:rPr>
              <w:t>: настенная игра, книжная выставка-</w:t>
            </w:r>
            <w:r w:rsidR="00695790" w:rsidRPr="00014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игра, диалог на стене и </w:t>
            </w:r>
            <w:r w:rsidR="00F53561">
              <w:rPr>
                <w:rFonts w:ascii="Times New Roman" w:hAnsi="Times New Roman" w:cs="Times New Roman"/>
                <w:sz w:val="28"/>
                <w:szCs w:val="28"/>
              </w:rPr>
              <w:t>других,</w:t>
            </w:r>
            <w:r w:rsidR="00695790"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EDF"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</w:t>
            </w:r>
            <w:r w:rsidR="008C207D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994EDF"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таких масштабных и значимых долговременных  мегапроектов как «Детский литературный библиотечный театр «Открытая книга» (с 1992), </w:t>
            </w:r>
            <w:r w:rsidR="00994EDF" w:rsidRPr="000141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«Театр </w:t>
            </w:r>
            <w:r w:rsidR="00994EDF" w:rsidRPr="00F5356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кукольных представлений </w:t>
            </w:r>
            <w:r w:rsidR="00994EDF" w:rsidRPr="00F535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«Поиграем в сказк</w:t>
            </w:r>
            <w:r w:rsidR="00994EDF" w:rsidRPr="00F5356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у» (с 2005) </w:t>
            </w:r>
            <w:r w:rsidR="00994EDF" w:rsidRPr="00F535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мн</w:t>
            </w:r>
            <w:r w:rsidR="00F53561" w:rsidRPr="00F535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огих других</w:t>
            </w:r>
            <w:r w:rsidR="00F535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  <w:tr w:rsidR="00695790" w:rsidRPr="0001417F" w:rsidTr="00F535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0" w:rsidRPr="0001417F" w:rsidRDefault="00695790" w:rsidP="00DA62D1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0" w:rsidRPr="0001417F" w:rsidRDefault="00695790" w:rsidP="008C20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Информационные ресурсы. 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Коллектив библиотеки составляют высококвалифицированные специалисты с высшим специальным и педагогическим образованием, владеющие знаниями методов, методик, технологий работы с читателями всех возрастов. Углублению знаний  сотрудников в педагогической, психологической и библиотечной областях способствует система непрерывного повышения квалификации, действующая в библиотеке с 1993 года. </w:t>
            </w:r>
          </w:p>
        </w:tc>
      </w:tr>
      <w:tr w:rsidR="00D1368C" w:rsidRPr="0001417F" w:rsidTr="00F535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C" w:rsidRPr="0001417F" w:rsidRDefault="00DA62D1" w:rsidP="00DA62D1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C" w:rsidRPr="0001417F" w:rsidRDefault="00695790" w:rsidP="008C20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</w:t>
            </w:r>
            <w:r w:rsidR="005570D3" w:rsidRPr="000141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атериальные</w:t>
            </w:r>
            <w:r w:rsidRPr="000141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ресурсы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3B1F97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Практика получила масштабное развитие </w:t>
            </w:r>
            <w:r w:rsidR="008C20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благодаря</w:t>
            </w:r>
            <w:r w:rsidR="003B1F97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переезд</w:t>
            </w:r>
            <w:r w:rsidR="008C20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3B1F97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библиотеки в 2000 году в новое двухэтажное здание, </w:t>
            </w:r>
            <w:r w:rsidR="008C20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располагающее восемью залами </w:t>
            </w:r>
            <w:r w:rsidR="003B1F97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обслуживани</w:t>
            </w:r>
            <w:r w:rsidR="008C20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 детей.</w:t>
            </w:r>
            <w:r w:rsidR="00737EE7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C20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860BBA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оличество форм,</w:t>
            </w:r>
            <w:r w:rsidR="00737EE7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занятых в Интеллектуальном марафоне</w:t>
            </w:r>
            <w:r w:rsidR="008C20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737EE7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возросло в </w:t>
            </w:r>
            <w:r w:rsidR="00EA1021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737EE7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раз</w:t>
            </w:r>
            <w:r w:rsidR="00EA1021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737EE7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количество участников – в </w:t>
            </w:r>
            <w:r w:rsidR="00EA1021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37EE7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раз. </w:t>
            </w:r>
            <w:r w:rsidR="00860BBA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B1F97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Современное техническое оборудование  позволило сделать библиотечные мероприятия привлекательными для детей всех возрастов.</w:t>
            </w:r>
          </w:p>
        </w:tc>
      </w:tr>
      <w:tr w:rsidR="009C772A" w:rsidRPr="0001417F" w:rsidTr="00F535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2A" w:rsidRPr="0001417F" w:rsidRDefault="009C772A" w:rsidP="00DA62D1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9C" w:rsidRPr="0001417F" w:rsidRDefault="009C772A" w:rsidP="006D7F9C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Финансовые ресурсы. 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Практика развивается на основе</w:t>
            </w:r>
            <w:r w:rsidR="006D7F9C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6D7F9C" w:rsidRPr="0001417F" w:rsidRDefault="006D7F9C" w:rsidP="006D7F9C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9C772A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финансовых вложени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="009C772A" w:rsidRPr="000141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9C772A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муниципального</w:t>
            </w:r>
            <w:r w:rsidR="009C772A" w:rsidRPr="000141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9C772A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бюджета (коммунальные услуги,</w:t>
            </w:r>
            <w:r w:rsidR="00E72822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электричество,</w:t>
            </w:r>
            <w:r w:rsidR="009C772A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библиотечное оборудование и технические средства</w:t>
            </w:r>
            <w:r w:rsidR="009C772A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затраты на 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канцелярские товары, необходимые для организации наглядных и активных форм, участвующих в Марафоне</w:t>
            </w:r>
            <w:r w:rsidR="00E72822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т.п.</w:t>
            </w:r>
            <w:r w:rsidR="009C772A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9C772A" w:rsidRPr="0001417F" w:rsidRDefault="006D7F9C" w:rsidP="008C207D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спонсорских финансовых средств –</w:t>
            </w:r>
            <w:r w:rsidR="008C20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призы для награждения победителей и  лучших участников Марафона.  </w:t>
            </w:r>
          </w:p>
        </w:tc>
      </w:tr>
      <w:tr w:rsidR="005570D3" w:rsidRPr="0001417F" w:rsidTr="00F535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D3" w:rsidRPr="0001417F" w:rsidRDefault="009C772A" w:rsidP="00DA62D1">
            <w:pPr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2A" w:rsidRPr="0001417F" w:rsidRDefault="00737EE7" w:rsidP="009C772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Символические ресурсы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9E688E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C20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9E688E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бщественн</w:t>
            </w:r>
            <w:r w:rsidR="008C20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</w:t>
            </w:r>
            <w:r w:rsidR="009E688E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поддержк</w:t>
            </w:r>
            <w:r w:rsidR="008C20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9E688E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родители, заинтересованные в развивающем досуге своих детей, рекомендуют им участие в Интеллектуальном марафоне; местные </w:t>
            </w:r>
            <w:r w:rsidR="008C20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</w:t>
            </w:r>
            <w:r w:rsidR="009E688E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публикуют </w:t>
            </w:r>
            <w:r w:rsidR="008C20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информацию</w:t>
            </w:r>
            <w:r w:rsidR="009E688E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</w:t>
            </w:r>
            <w:r w:rsidR="008C20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проекте</w:t>
            </w:r>
            <w:r w:rsidR="009C772A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570D3" w:rsidRPr="0001417F" w:rsidRDefault="008C207D" w:rsidP="00915AD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широком общественном резонансе от внедрения практики свидетельствуют </w:t>
            </w:r>
            <w:r w:rsidR="009C772A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статьи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3D611A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15A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федеральных изданиях</w:t>
            </w:r>
            <w:r w:rsidR="009C772A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3D611A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E7ADB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журнале «Библиотека» (г. Москва) –  стать</w:t>
            </w:r>
            <w:r w:rsidR="00915A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2E7ADB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«Игры на стене» (№2, 2003), «Читай-компания», или Здесь вам будет интересно» (№8, 2014); в журнале «Роман-газета»</w:t>
            </w:r>
            <w:r w:rsidR="009E688E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(г. Москва) </w:t>
            </w:r>
            <w:r w:rsidR="002E7ADB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статья «</w:t>
            </w:r>
            <w:r w:rsidR="009E688E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Библиотека, достойная восхищения</w:t>
            </w:r>
            <w:r w:rsidR="002E7ADB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="009E688E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(№6,2016); </w:t>
            </w:r>
            <w:r w:rsidR="002E7ADB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 просьбе Липецкой областной библиотеки в журнале «Библиотечная палитра» (г. Липецк, № 2, 2013) – статья «Интеллектуальный марафон: глобальная форма, легкая на подъем»</w:t>
            </w:r>
            <w:r w:rsidR="009E688E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др. </w:t>
            </w:r>
          </w:p>
        </w:tc>
      </w:tr>
    </w:tbl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9037"/>
      </w:tblGrid>
      <w:tr w:rsidR="00D1368C" w:rsidRPr="0001417F" w:rsidTr="008A76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Описание подхода</w:t>
            </w:r>
          </w:p>
        </w:tc>
      </w:tr>
      <w:tr w:rsidR="00C44E2A" w:rsidRPr="0001417F" w:rsidTr="008A76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2A" w:rsidRPr="0001417F" w:rsidRDefault="00C262A7" w:rsidP="00C2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2A" w:rsidRPr="0001417F" w:rsidRDefault="008A7662" w:rsidP="00E72822">
            <w:pPr>
              <w:pStyle w:val="a5"/>
              <w:spacing w:after="0" w:line="240" w:lineRule="auto"/>
              <w:ind w:left="0" w:firstLine="2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4E2A" w:rsidRPr="00014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Целенаправленность. </w:t>
            </w:r>
            <w:r w:rsidR="00C44E2A" w:rsidRPr="0001417F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  <w:r w:rsidR="00C44E2A" w:rsidRPr="00014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4E2A"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полностью соответствуют стратегической цели учреждения, как Центра развития творческой читательской деятельности. Разработчики </w:t>
            </w:r>
            <w:r w:rsidR="00E72822" w:rsidRPr="0001417F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  <w:r w:rsidR="00C44E2A"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анализируют формы Марафона на предмет гармоничного сочетания   интеллектуальных и творческих заданий</w:t>
            </w:r>
            <w:r w:rsidR="00C262A7" w:rsidRPr="0001417F">
              <w:rPr>
                <w:rFonts w:ascii="Times New Roman" w:hAnsi="Times New Roman" w:cs="Times New Roman"/>
                <w:sz w:val="28"/>
                <w:szCs w:val="28"/>
              </w:rPr>
              <w:t>, отслеживают получаемые результаты  и т. д.</w:t>
            </w:r>
          </w:p>
        </w:tc>
      </w:tr>
      <w:tr w:rsidR="006D7F9C" w:rsidRPr="0001417F" w:rsidTr="008A76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9C" w:rsidRPr="0001417F" w:rsidRDefault="00C262A7" w:rsidP="00C2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9C" w:rsidRPr="0001417F" w:rsidRDefault="008A7662" w:rsidP="008A7662">
            <w:pPr>
              <w:pStyle w:val="a5"/>
              <w:spacing w:after="0" w:line="240" w:lineRule="auto"/>
              <w:ind w:left="34"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7F9C" w:rsidRPr="0001417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Систематичность</w:t>
            </w:r>
            <w:r w:rsidR="006D7F9C" w:rsidRPr="0001417F">
              <w:rPr>
                <w:rFonts w:ascii="Times New Roman" w:hAnsi="Times New Roman" w:cs="Times New Roman"/>
                <w:sz w:val="28"/>
                <w:szCs w:val="28"/>
              </w:rPr>
              <w:t>. Марафон длится 11 месяцев (с 1 января по 1 декабря), ежегодно</w:t>
            </w:r>
            <w:r w:rsidR="000840A7">
              <w:rPr>
                <w:rFonts w:ascii="Times New Roman" w:hAnsi="Times New Roman" w:cs="Times New Roman"/>
                <w:sz w:val="28"/>
                <w:szCs w:val="28"/>
              </w:rPr>
              <w:t xml:space="preserve"> начиная </w:t>
            </w:r>
            <w:r w:rsidR="006D7F9C"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с 1996 года.</w:t>
            </w:r>
          </w:p>
        </w:tc>
      </w:tr>
      <w:tr w:rsidR="00375222" w:rsidRPr="0001417F" w:rsidTr="008A76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Pr="0001417F" w:rsidRDefault="00C262A7" w:rsidP="00C2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Pr="0001417F" w:rsidRDefault="008A7662" w:rsidP="00E72822">
            <w:pPr>
              <w:pStyle w:val="a5"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75222" w:rsidRPr="00014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Комплексность. </w:t>
            </w:r>
            <w:r w:rsidR="00375222" w:rsidRPr="0001417F">
              <w:rPr>
                <w:rFonts w:ascii="Times New Roman" w:hAnsi="Times New Roman" w:cs="Times New Roman"/>
                <w:sz w:val="28"/>
                <w:szCs w:val="28"/>
              </w:rPr>
              <w:t>Игровые наглядные формы, участвующие в Марафоне,  в обязательном порядке присутствуют во всех залах  повседневного индивидуального и массового обслуживания  читателей-детей.</w:t>
            </w:r>
            <w:r w:rsidR="00E72822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375222" w:rsidRPr="0001417F">
              <w:rPr>
                <w:rFonts w:ascii="Times New Roman" w:hAnsi="Times New Roman" w:cs="Times New Roman"/>
                <w:sz w:val="28"/>
                <w:szCs w:val="28"/>
              </w:rPr>
              <w:t>Обно</w:t>
            </w:r>
            <w:r w:rsidR="00C82471" w:rsidRPr="000141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75222" w:rsidRPr="0001417F">
              <w:rPr>
                <w:rFonts w:ascii="Times New Roman" w:hAnsi="Times New Roman" w:cs="Times New Roman"/>
                <w:sz w:val="28"/>
                <w:szCs w:val="28"/>
              </w:rPr>
              <w:t>ляются каждые три месяца. Данные предложения дополняются акциями, конкурсами, каникулярными активными программами, коллективными творческими делами т. д.</w:t>
            </w:r>
          </w:p>
          <w:p w:rsidR="00E72822" w:rsidRPr="0001417F" w:rsidRDefault="00E72822" w:rsidP="00E72822">
            <w:pPr>
              <w:pStyle w:val="a5"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Интеллектуального марафона ежегодно организуются от 80 до 130 игровых наглядных форм, до 20 акций, до 10 конкурсов, 3 каникулярные программы и пр. Среди них – собственные инновационные разработки  коллектива: настенная игра, выставка-игра, читательский игровой уголок и мн. др.</w:t>
            </w:r>
          </w:p>
        </w:tc>
      </w:tr>
      <w:tr w:rsidR="006D7F9C" w:rsidRPr="0001417F" w:rsidTr="008A76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9C" w:rsidRPr="0001417F" w:rsidRDefault="00C262A7" w:rsidP="00C2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9C" w:rsidRPr="0001417F" w:rsidRDefault="00375222" w:rsidP="008A7662">
            <w:pPr>
              <w:pStyle w:val="a5"/>
              <w:spacing w:after="0" w:line="240" w:lineRule="auto"/>
              <w:ind w:left="0" w:firstLine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6D7F9C" w:rsidRPr="0001417F">
              <w:rPr>
                <w:rFonts w:ascii="Times New Roman" w:hAnsi="Times New Roman" w:cs="Times New Roman"/>
                <w:b/>
                <w:sz w:val="28"/>
                <w:szCs w:val="28"/>
              </w:rPr>
              <w:t>оступность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7F9C"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7F9C" w:rsidRPr="0001417F">
              <w:rPr>
                <w:rFonts w:ascii="Times New Roman" w:hAnsi="Times New Roman" w:cs="Times New Roman"/>
                <w:sz w:val="28"/>
                <w:szCs w:val="28"/>
              </w:rPr>
              <w:t>дновременно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D7F9C" w:rsidRPr="00014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7F9C" w:rsidRPr="0001417F">
              <w:rPr>
                <w:rFonts w:ascii="Times New Roman" w:hAnsi="Times New Roman" w:cs="Times New Roman"/>
                <w:sz w:val="28"/>
                <w:szCs w:val="28"/>
              </w:rPr>
              <w:t>участие в Марафоне может принимать неограниченное количество детей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. Возраст детей: 7-15 лет.</w:t>
            </w:r>
          </w:p>
        </w:tc>
      </w:tr>
      <w:tr w:rsidR="006D7F9C" w:rsidRPr="0001417F" w:rsidTr="008A76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9C" w:rsidRPr="0001417F" w:rsidRDefault="00C262A7" w:rsidP="00C26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222" w:rsidRPr="0001417F" w:rsidRDefault="008A7662" w:rsidP="00C262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375222" w:rsidRPr="0001417F"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Добровольность:</w:t>
            </w:r>
          </w:p>
          <w:p w:rsidR="00375222" w:rsidRPr="0001417F" w:rsidRDefault="00375222" w:rsidP="00C262A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</w:rPr>
              <w:t>- у</w:t>
            </w:r>
            <w:r w:rsidR="006D7F9C"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частник Марафона посвящает 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игре</w:t>
            </w:r>
            <w:r w:rsidR="006D7F9C"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столько времени, сколько 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F9C" w:rsidRPr="0001417F">
              <w:rPr>
                <w:rFonts w:ascii="Times New Roman" w:hAnsi="Times New Roman" w:cs="Times New Roman"/>
                <w:sz w:val="28"/>
                <w:szCs w:val="28"/>
              </w:rPr>
              <w:t>считает необходимым;</w:t>
            </w:r>
          </w:p>
          <w:p w:rsidR="00375222" w:rsidRPr="0001417F" w:rsidRDefault="00375222" w:rsidP="00C262A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7F9C" w:rsidRPr="0001417F">
              <w:rPr>
                <w:rFonts w:ascii="Times New Roman" w:hAnsi="Times New Roman" w:cs="Times New Roman"/>
                <w:sz w:val="28"/>
                <w:szCs w:val="28"/>
              </w:rPr>
              <w:t>начать, приостановить и закончить для себя игру участник может  в любой момент игрового периода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5222" w:rsidRPr="0001417F" w:rsidRDefault="00375222" w:rsidP="00C262A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- участник может выбирать для себя игровые формы и залы для игры по своему усмотрению;</w:t>
            </w:r>
          </w:p>
          <w:p w:rsidR="006D7F9C" w:rsidRPr="0001417F" w:rsidRDefault="00375222" w:rsidP="00C262A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- участник может «заработать» любое количество оценочных знаков по своему желанию:  от одного до максимально возможного.</w:t>
            </w:r>
          </w:p>
        </w:tc>
      </w:tr>
    </w:tbl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 xml:space="preserve">9. Результаты практики </w:t>
      </w:r>
      <w:r w:rsidRPr="0001417F">
        <w:rPr>
          <w:rFonts w:ascii="Times New Roman" w:hAnsi="Times New Roman" w:cs="Times New Roman"/>
          <w:i/>
          <w:sz w:val="28"/>
          <w:szCs w:val="28"/>
        </w:rPr>
        <w:t>(что было достигнуто)</w:t>
      </w:r>
      <w:r w:rsidRPr="0001417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233"/>
      </w:tblGrid>
      <w:tr w:rsidR="00D1368C" w:rsidRPr="0001417F" w:rsidTr="00610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 w:rsidP="001075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 w:rsidP="001075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 w:rsidP="001075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4446F3" w:rsidRPr="0001417F" w:rsidTr="00610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F3" w:rsidRPr="0001417F" w:rsidRDefault="004446F3" w:rsidP="0010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F3" w:rsidRPr="0001417F" w:rsidRDefault="004446F3" w:rsidP="00084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привлекательного образа библиотеки как Теплого дома, в котором для всех  и в любое удобное время  есть увлекательное дело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F3" w:rsidRPr="0001417F" w:rsidRDefault="004446F3" w:rsidP="0010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D1368C" w:rsidRPr="0001417F" w:rsidTr="00610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C" w:rsidRPr="0001417F" w:rsidRDefault="004446F3" w:rsidP="0010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C" w:rsidRPr="0001417F" w:rsidRDefault="006106E7" w:rsidP="00107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общедоступного бесплатного  развивающего культурного пространства для детей 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школьного возраста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C" w:rsidRPr="0001417F" w:rsidRDefault="006106E7" w:rsidP="0010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100%</w:t>
            </w:r>
          </w:p>
        </w:tc>
      </w:tr>
      <w:tr w:rsidR="004446F3" w:rsidRPr="0001417F" w:rsidTr="00610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F3" w:rsidRPr="0001417F" w:rsidRDefault="004446F3" w:rsidP="0010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F3" w:rsidRPr="0001417F" w:rsidRDefault="004446F3" w:rsidP="00107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Расширение круга чтения детей-участников практики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F3" w:rsidRPr="0001417F" w:rsidRDefault="00B14C67" w:rsidP="0010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80%</w:t>
            </w:r>
          </w:p>
        </w:tc>
      </w:tr>
      <w:tr w:rsidR="00C6106D" w:rsidRPr="0001417F" w:rsidTr="00610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D" w:rsidRPr="0001417F" w:rsidRDefault="00B14C67" w:rsidP="0010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D" w:rsidRPr="0001417F" w:rsidRDefault="00B14C67" w:rsidP="00107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самооценки детей-участников практики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D" w:rsidRPr="0001417F" w:rsidRDefault="004446F3" w:rsidP="0010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C6106D" w:rsidRPr="0001417F" w:rsidTr="00610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D" w:rsidRPr="0001417F" w:rsidRDefault="00B14C67" w:rsidP="0010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D" w:rsidRPr="0001417F" w:rsidRDefault="00B14C67" w:rsidP="00107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детей приемам эффективного  поиска и использования информации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D" w:rsidRPr="0001417F" w:rsidRDefault="00B14C67" w:rsidP="0010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C6106D" w:rsidRPr="0001417F" w:rsidTr="00610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D" w:rsidRPr="0001417F" w:rsidRDefault="00B14C67" w:rsidP="0010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D" w:rsidRPr="0001417F" w:rsidRDefault="001075FD" w:rsidP="00107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B14C67"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>азви</w:t>
            </w:r>
            <w:r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тие </w:t>
            </w:r>
            <w:r w:rsidR="00B14C67"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>у детей</w:t>
            </w:r>
            <w:r w:rsidR="00B14C67"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воображения, мышления, памяти</w:t>
            </w:r>
            <w:r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>, речи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D" w:rsidRPr="0001417F" w:rsidRDefault="001075FD" w:rsidP="0010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80%</w:t>
            </w:r>
          </w:p>
        </w:tc>
      </w:tr>
      <w:tr w:rsidR="00C6106D" w:rsidRPr="0001417F" w:rsidTr="006106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D" w:rsidRPr="0001417F" w:rsidRDefault="001075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D" w:rsidRPr="0001417F" w:rsidRDefault="001075FD" w:rsidP="00107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Вовлечение в процесс чтения малочитающих детей, в том числе с девиантным поведением</w:t>
            </w:r>
            <w:r w:rsidR="002F59CD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из неблагополучных семей и т.п.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D" w:rsidRPr="0001417F" w:rsidRDefault="001075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80%    </w:t>
            </w:r>
          </w:p>
        </w:tc>
      </w:tr>
    </w:tbl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4785"/>
      </w:tblGrid>
      <w:tr w:rsidR="00D1368C" w:rsidRPr="0001417F" w:rsidTr="00FF6A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 w:rsidP="00FF6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FF6AA5" w:rsidP="00FF6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1368C" w:rsidRPr="0001417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 w:rsidP="00FF6A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Описание его роли в реализации практики</w:t>
            </w:r>
          </w:p>
        </w:tc>
      </w:tr>
      <w:tr w:rsidR="00D1368C" w:rsidRPr="0001417F" w:rsidTr="002F5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C" w:rsidRPr="0001417F" w:rsidRDefault="00FF6AA5" w:rsidP="00FF6AA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8C" w:rsidRPr="006115EC" w:rsidRDefault="003F2863" w:rsidP="002F5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</w:t>
            </w:r>
            <w:r w:rsidR="00F12291" w:rsidRPr="00B37C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Центральная городская детская библиотека им. С. Т. Аксакова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C" w:rsidRPr="0001417F" w:rsidRDefault="00B37C66" w:rsidP="00FF6AA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Полный цикл внедрения от идеи до долговременной реализации</w:t>
            </w:r>
          </w:p>
        </w:tc>
      </w:tr>
    </w:tbl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D1368C" w:rsidRPr="0001417F" w:rsidTr="006115EC">
        <w:trPr>
          <w:trHeight w:val="13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Количество граждан, участвующих в реализации практики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на которых направлен эффект от реализации практики</w:t>
            </w:r>
          </w:p>
        </w:tc>
      </w:tr>
      <w:tr w:rsidR="00D1368C" w:rsidRPr="0001417F" w:rsidTr="00370E5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8C" w:rsidRPr="0001417F" w:rsidRDefault="00370E50" w:rsidP="00370E5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8C" w:rsidRPr="0001417F" w:rsidRDefault="00A7789F" w:rsidP="00370E5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3500</w:t>
            </w:r>
          </w:p>
        </w:tc>
      </w:tr>
    </w:tbl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>12.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1368C" w:rsidRPr="0001417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9F" w:rsidRPr="0001417F" w:rsidRDefault="00A7789F" w:rsidP="00A7789F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Hlk536457642"/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 финансирования практики:</w:t>
            </w:r>
          </w:p>
          <w:p w:rsidR="00A7789F" w:rsidRPr="0001417F" w:rsidRDefault="00A7789F" w:rsidP="00A7789F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96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средства 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r w:rsidRPr="000141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бюджета (коммунальные услуги, библиотечное оборудование и технические средства,  затраты на канцелярские товары, необходимые для организации наглядных и активных форм, участвующих в Марафоне); </w:t>
            </w:r>
          </w:p>
          <w:p w:rsidR="00A7789F" w:rsidRPr="0001417F" w:rsidRDefault="00A7789F" w:rsidP="00964C0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спонсорские средства</w:t>
            </w:r>
            <w:r w:rsidR="002F59CD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личной договоренности с частными предпринимателями) 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964C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ризы для награждения победителей и  лучших участников Марафона.</w:t>
            </w:r>
          </w:p>
        </w:tc>
      </w:tr>
      <w:bookmarkEnd w:id="0"/>
    </w:tbl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lastRenderedPageBreak/>
        <w:t>13. Краткое описание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D1368C" w:rsidRPr="0001417F" w:rsidTr="00754EDD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08" w:rsidRPr="0001417F" w:rsidRDefault="00D80C45" w:rsidP="00D80C45">
            <w:pPr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Интеллектуальный марафон  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37C66">
              <w:rPr>
                <w:rFonts w:ascii="Times New Roman" w:hAnsi="Times New Roman" w:cs="Times New Roman"/>
                <w:sz w:val="28"/>
                <w:szCs w:val="28"/>
              </w:rPr>
              <w:t>детской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библиотеке</w:t>
            </w:r>
            <w:r w:rsidRPr="00014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это ежегодн</w:t>
            </w:r>
            <w:r w:rsidR="00B3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реализуемый </w:t>
            </w:r>
            <w:r w:rsidRPr="0001417F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литературно-познавательн</w:t>
            </w:r>
            <w:r w:rsidR="00B37C66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Pr="00014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 для читателей 6-15 лет, сочетающ</w:t>
            </w:r>
            <w:r w:rsidR="00776157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014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себе разнообразные формы индивидуальной и массовой работы с читателями устного, наглядного и комбинированного характера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80C45" w:rsidRPr="0001417F" w:rsidRDefault="006B3108" w:rsidP="00D80C45">
            <w:pPr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марафон – это  глобальная игровая форма. Право так обозначить форму нам дают, во-первых, ее временные рамки (игра практически круглогодична); во-вторых, количество участников (от 800 и более); в-третьих, степень проникновения в общебиблиотечную работу (задействованы все наглядные </w:t>
            </w:r>
            <w:r w:rsidR="007D7956">
              <w:rPr>
                <w:rFonts w:ascii="Times New Roman" w:hAnsi="Times New Roman" w:cs="Times New Roman"/>
                <w:sz w:val="28"/>
                <w:szCs w:val="28"/>
              </w:rPr>
              <w:t>и другие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игровые формы всех </w:t>
            </w:r>
            <w:r w:rsidR="00370E50" w:rsidRPr="0001417F">
              <w:rPr>
                <w:rFonts w:ascii="Times New Roman" w:hAnsi="Times New Roman" w:cs="Times New Roman"/>
                <w:sz w:val="28"/>
                <w:szCs w:val="28"/>
              </w:rPr>
              <w:t>залов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обслуживания); в-четвертых, степень вовлеченности в ее реализацию количества сотрудни</w:t>
            </w:r>
            <w:r w:rsidR="007D7956">
              <w:rPr>
                <w:rFonts w:ascii="Times New Roman" w:hAnsi="Times New Roman" w:cs="Times New Roman"/>
                <w:sz w:val="28"/>
                <w:szCs w:val="28"/>
              </w:rPr>
              <w:t xml:space="preserve">ков библиотеки (все сотрудники 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="007D795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обслуживания)</w:t>
            </w:r>
          </w:p>
          <w:p w:rsidR="00D80C45" w:rsidRPr="0001417F" w:rsidRDefault="00D80C45" w:rsidP="00D80C45">
            <w:pPr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7D7956">
              <w:rPr>
                <w:rFonts w:ascii="Times New Roman" w:hAnsi="Times New Roman" w:cs="Times New Roman"/>
                <w:sz w:val="28"/>
                <w:szCs w:val="28"/>
              </w:rPr>
              <w:t>овой марафон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имеет продолжительность 11 месяцев (длится с 1 января по 1 декабря), оставшееся до конца года время используется для подведения итогов и финального мероприятия.</w:t>
            </w:r>
          </w:p>
          <w:p w:rsidR="00D80C45" w:rsidRPr="0001417F" w:rsidRDefault="00D80C45" w:rsidP="00D80C45">
            <w:pPr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Принять участие в </w:t>
            </w:r>
            <w:r w:rsidR="007D79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0E50" w:rsidRPr="0001417F">
              <w:rPr>
                <w:rFonts w:ascii="Times New Roman" w:hAnsi="Times New Roman" w:cs="Times New Roman"/>
                <w:sz w:val="28"/>
                <w:szCs w:val="28"/>
              </w:rPr>
              <w:t>арафоне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может каждый желающий, независимо от возраста, активности посещений библиотеки и т.д. </w:t>
            </w:r>
          </w:p>
          <w:p w:rsidR="00D80C45" w:rsidRPr="0001417F" w:rsidRDefault="00D80C45" w:rsidP="00D80C45">
            <w:pPr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игры имеет право играть только в те игры и только в тех залах, которые выберет сам, остановить свою игру в любой момент и возобнов</w:t>
            </w:r>
            <w:r w:rsidR="00370E50" w:rsidRPr="0001417F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ть участие совершенно беспрепятственно, играть в удобное для себя время, заработать любое возможное количество «эрудиток»</w:t>
            </w:r>
            <w:r w:rsidR="006B3108" w:rsidRPr="0001417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, быть награжденным за успехи  и т.д.</w:t>
            </w:r>
          </w:p>
          <w:p w:rsidR="006B3108" w:rsidRPr="0001417F" w:rsidRDefault="00D80C45" w:rsidP="00D80C45">
            <w:pPr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17F">
              <w:rPr>
                <w:rFonts w:ascii="Times New Roman" w:hAnsi="Times New Roman" w:cs="Times New Roman"/>
                <w:b/>
                <w:sz w:val="28"/>
                <w:szCs w:val="28"/>
              </w:rPr>
              <w:t>Обязанности участников</w:t>
            </w:r>
            <w:r w:rsidR="006B3108"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касаются </w:t>
            </w:r>
            <w:r w:rsidR="006B3108"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общей читательской  и пользовательской культуры</w:t>
            </w:r>
            <w:r w:rsidR="006B3108" w:rsidRPr="000141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C45" w:rsidRPr="0001417F" w:rsidRDefault="00D80C45" w:rsidP="00D80C45">
            <w:pPr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</w:rPr>
              <w:t>Учет участников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игры ведется в каждом зале, предлагающем игровые формы. В конце года данные сводятся в </w:t>
            </w:r>
            <w:r w:rsidR="00370E50" w:rsidRPr="0001417F">
              <w:rPr>
                <w:rFonts w:ascii="Times New Roman" w:hAnsi="Times New Roman" w:cs="Times New Roman"/>
                <w:sz w:val="28"/>
                <w:szCs w:val="28"/>
              </w:rPr>
              <w:t>единую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таблицу. Таким образом, в каждой возрастной категории выявляются лидеры. </w:t>
            </w:r>
          </w:p>
          <w:p w:rsidR="006B3108" w:rsidRPr="0001417F" w:rsidRDefault="00D80C45" w:rsidP="00D80C45">
            <w:pPr>
              <w:spacing w:after="0" w:line="240" w:lineRule="auto"/>
              <w:ind w:left="142" w:right="28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библиотеке действует единая  </w:t>
            </w:r>
            <w:r w:rsidRPr="0001417F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оценочная система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труда наших читателей-эрудитов.</w:t>
            </w:r>
          </w:p>
          <w:p w:rsidR="00D1368C" w:rsidRPr="0001417F" w:rsidRDefault="00D80C45" w:rsidP="00370E50">
            <w:pPr>
              <w:spacing w:after="0" w:line="240" w:lineRule="auto"/>
              <w:ind w:left="142" w:right="283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*«Эрудитка» - небольшой (4х4см) двухсторонний бумажный квадрат. На  его лицевой  стороне  изображается один  из литературных героев библиотечной  «Читай-компании» (Чебурашка, Карлсон, Кот Ученый, Мальвина и Пьеро и др.)  и написано слово «эрудитка» (ежегодно герой на «эрудитке» меняется). Оборотная сторона – пустое поле, предназначенное для пометок библиотекаря, а именно для указания количества выданных «эрудиток», библиотечной печати и подписи специалиста.</w:t>
            </w:r>
          </w:p>
        </w:tc>
      </w:tr>
    </w:tbl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>14. Действия по развертыванию практики</w:t>
      </w:r>
    </w:p>
    <w:p w:rsidR="00D1368C" w:rsidRPr="0001417F" w:rsidRDefault="00D1368C" w:rsidP="00D1368C">
      <w:pPr>
        <w:rPr>
          <w:rFonts w:ascii="Times New Roman" w:hAnsi="Times New Roman" w:cs="Times New Roman"/>
          <w:i/>
          <w:sz w:val="28"/>
          <w:szCs w:val="28"/>
        </w:rPr>
      </w:pPr>
      <w:r w:rsidRPr="0001417F">
        <w:rPr>
          <w:rFonts w:ascii="Times New Roman" w:hAnsi="Times New Roman" w:cs="Times New Roman"/>
          <w:i/>
          <w:sz w:val="28"/>
          <w:szCs w:val="28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4501"/>
      </w:tblGrid>
      <w:tr w:rsidR="00D1368C" w:rsidRPr="0001417F" w:rsidTr="00FA6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 w:rsidP="00C6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 w:rsidP="00C6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 w:rsidP="00C6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1368C" w:rsidRPr="0001417F" w:rsidTr="00FA6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C" w:rsidRPr="0001417F" w:rsidRDefault="00FA63AF" w:rsidP="00C6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C" w:rsidRPr="0001417F" w:rsidRDefault="00C6106D" w:rsidP="00C6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Принятие решения о реализации практики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C" w:rsidRPr="0001417F" w:rsidRDefault="00C6106D" w:rsidP="00C610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МУК «Центральная городская детская библиотека»</w:t>
            </w:r>
          </w:p>
        </w:tc>
      </w:tr>
      <w:tr w:rsidR="00C6106D" w:rsidRPr="0001417F" w:rsidTr="00FA6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D" w:rsidRPr="0001417F" w:rsidRDefault="00FA63AF" w:rsidP="00C6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D" w:rsidRPr="0001417F" w:rsidRDefault="00C6106D" w:rsidP="00FA63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 Положения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D" w:rsidRPr="0001417F" w:rsidRDefault="00FA63AF" w:rsidP="00C6106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МУК «Центральная городская детская библиотека»</w:t>
            </w:r>
          </w:p>
        </w:tc>
      </w:tr>
      <w:tr w:rsidR="00C6106D" w:rsidRPr="0001417F" w:rsidTr="00FA6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D" w:rsidRPr="0001417F" w:rsidRDefault="00FA63AF" w:rsidP="00C6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D" w:rsidRPr="0001417F" w:rsidRDefault="00FA63AF" w:rsidP="00C6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информационной кампании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D" w:rsidRPr="0001417F" w:rsidRDefault="00FA63AF" w:rsidP="00FA63A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МУК «Центральная городская детская библиотека»,  городские СМИ: газета «Спектр», телевидение, радио </w:t>
            </w:r>
          </w:p>
        </w:tc>
      </w:tr>
      <w:tr w:rsidR="00987283" w:rsidRPr="0001417F" w:rsidTr="00FA6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3" w:rsidRPr="0001417F" w:rsidRDefault="00987283" w:rsidP="00C6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3" w:rsidRPr="0001417F" w:rsidRDefault="00987283" w:rsidP="00C6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оценочных знаков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3" w:rsidRPr="0001417F" w:rsidRDefault="00987283" w:rsidP="00987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МУК «Центральная городская детская библиотека»</w:t>
            </w:r>
          </w:p>
        </w:tc>
      </w:tr>
      <w:tr w:rsidR="00FA63AF" w:rsidRPr="0001417F" w:rsidTr="00FA6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F" w:rsidRPr="0001417F" w:rsidRDefault="00987283" w:rsidP="00C6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F" w:rsidRPr="0001417F" w:rsidRDefault="00FA63AF" w:rsidP="00C6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Поиск финансовых спонсоров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AF" w:rsidRPr="0001417F" w:rsidRDefault="00987283" w:rsidP="00987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«ЦГДБ имени С. Т. Аксакова»</w:t>
            </w:r>
          </w:p>
        </w:tc>
      </w:tr>
      <w:tr w:rsidR="00C6106D" w:rsidRPr="0001417F" w:rsidTr="00FA6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D" w:rsidRPr="0001417F" w:rsidRDefault="00987283" w:rsidP="00C6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D" w:rsidRPr="0001417F" w:rsidRDefault="00FA63AF" w:rsidP="00C6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наглядных форм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D" w:rsidRPr="0001417F" w:rsidRDefault="00987283" w:rsidP="00987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«ЦГДБ имени С. Т. Аксакова»</w:t>
            </w:r>
          </w:p>
        </w:tc>
      </w:tr>
      <w:tr w:rsidR="00987283" w:rsidRPr="0001417F" w:rsidTr="00FA6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3" w:rsidRPr="0001417F" w:rsidRDefault="00987283" w:rsidP="00C6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3" w:rsidRPr="0001417F" w:rsidRDefault="00987283" w:rsidP="0064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детьми-участниками практики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3" w:rsidRPr="0001417F" w:rsidRDefault="00987283" w:rsidP="00987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«ЦГДБ имени С. Т. Аксакова»</w:t>
            </w:r>
          </w:p>
        </w:tc>
      </w:tr>
      <w:tr w:rsidR="00987283" w:rsidRPr="0001417F" w:rsidTr="00FA6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3" w:rsidRPr="0001417F" w:rsidRDefault="00987283" w:rsidP="00C6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3" w:rsidRPr="0001417F" w:rsidRDefault="00987283" w:rsidP="0064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Выявление лучших результатов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3" w:rsidRPr="0001417F" w:rsidRDefault="00987283" w:rsidP="00987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«ЦГДБ имени С. Т. Аксакова»</w:t>
            </w:r>
          </w:p>
        </w:tc>
      </w:tr>
      <w:tr w:rsidR="00987283" w:rsidRPr="0001417F" w:rsidTr="00FA6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3" w:rsidRPr="0001417F" w:rsidRDefault="00987283" w:rsidP="00C6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3" w:rsidRPr="0001417F" w:rsidRDefault="00987283" w:rsidP="0064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финального мероприятия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3" w:rsidRPr="0001417F" w:rsidRDefault="00987283" w:rsidP="00987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«ЦГДБ имени С. Т. Аксакова»</w:t>
            </w:r>
          </w:p>
        </w:tc>
      </w:tr>
      <w:tr w:rsidR="00987283" w:rsidRPr="0001417F" w:rsidTr="00FA63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3" w:rsidRPr="0001417F" w:rsidRDefault="00987283" w:rsidP="00C610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3" w:rsidRPr="0001417F" w:rsidRDefault="00987283" w:rsidP="0064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Награждение участников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3" w:rsidRPr="0001417F" w:rsidRDefault="00987283" w:rsidP="00987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МБУК «ЦГДБ имени С. Т. Аксакова»</w:t>
            </w:r>
          </w:p>
        </w:tc>
      </w:tr>
    </w:tbl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>15. Нормативно-правовые акты, принятые для обеспечения реализации практики</w:t>
      </w:r>
    </w:p>
    <w:p w:rsidR="00D1368C" w:rsidRPr="0001417F" w:rsidRDefault="00D1368C" w:rsidP="00D1368C">
      <w:pPr>
        <w:rPr>
          <w:rFonts w:ascii="Times New Roman" w:hAnsi="Times New Roman" w:cs="Times New Roman"/>
          <w:i/>
          <w:sz w:val="28"/>
          <w:szCs w:val="28"/>
        </w:rPr>
      </w:pPr>
      <w:r w:rsidRPr="0001417F">
        <w:rPr>
          <w:rFonts w:ascii="Times New Roman" w:hAnsi="Times New Roman" w:cs="Times New Roman"/>
          <w:i/>
          <w:sz w:val="28"/>
          <w:szCs w:val="28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4501"/>
      </w:tblGrid>
      <w:tr w:rsidR="00D1368C" w:rsidRPr="0001417F" w:rsidTr="009872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Результат принятия НПА</w:t>
            </w:r>
          </w:p>
        </w:tc>
      </w:tr>
      <w:tr w:rsidR="00D1368C" w:rsidRPr="0001417F" w:rsidTr="009872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C" w:rsidRPr="0001417F" w:rsidRDefault="00987283" w:rsidP="00987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C" w:rsidRPr="0001417F" w:rsidRDefault="00987283" w:rsidP="0098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Положение об организации и проведении Интеллектуального марафона «В путь, эрудиты!»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C" w:rsidRPr="0001417F" w:rsidRDefault="00987283" w:rsidP="00987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Начало действия первого Интеллектуального марафона</w:t>
            </w:r>
          </w:p>
        </w:tc>
      </w:tr>
    </w:tbl>
    <w:p w:rsidR="00D1368C" w:rsidRPr="0001417F" w:rsidRDefault="00D1368C" w:rsidP="009872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1368C" w:rsidRPr="0001417F" w:rsidRDefault="00D1368C" w:rsidP="00D1368C">
      <w:pPr>
        <w:rPr>
          <w:rFonts w:ascii="Times New Roman" w:hAnsi="Times New Roman" w:cs="Times New Roman"/>
          <w:i/>
          <w:sz w:val="28"/>
          <w:szCs w:val="28"/>
        </w:rPr>
      </w:pPr>
      <w:r w:rsidRPr="0001417F">
        <w:rPr>
          <w:rFonts w:ascii="Times New Roman" w:hAnsi="Times New Roman" w:cs="Times New Roman"/>
          <w:i/>
          <w:sz w:val="28"/>
          <w:szCs w:val="28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2977"/>
        <w:gridCol w:w="2800"/>
      </w:tblGrid>
      <w:tr w:rsidR="00D1368C" w:rsidRPr="0001417F" w:rsidTr="00A377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 w:rsidP="00A3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 w:rsidP="00A3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 w:rsidP="00A3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 w:rsidP="00A3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Результат внесения изменений</w:t>
            </w:r>
          </w:p>
        </w:tc>
      </w:tr>
      <w:tr w:rsidR="00987283" w:rsidRPr="0001417F" w:rsidTr="00A377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3" w:rsidRPr="0001417F" w:rsidRDefault="00987283" w:rsidP="00A3771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3" w:rsidRPr="0001417F" w:rsidRDefault="00987283" w:rsidP="00A3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Положение об организации и проведении Интеллектуального 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марафона «Читатель года»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3" w:rsidRPr="0001417F" w:rsidRDefault="00987283" w:rsidP="00A3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Изменение названия практики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83" w:rsidRPr="0001417F" w:rsidRDefault="006C6F8B" w:rsidP="00A3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Победители Марафона получают статус лучшего читателя биб</w:t>
            </w:r>
            <w:r w:rsidR="00A37711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отеки </w:t>
            </w:r>
          </w:p>
        </w:tc>
      </w:tr>
      <w:tr w:rsidR="006C6F8B" w:rsidRPr="0001417F" w:rsidTr="00A377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8B" w:rsidRPr="0001417F" w:rsidRDefault="006C6F8B" w:rsidP="00A37711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8B" w:rsidRPr="0001417F" w:rsidRDefault="006C6F8B" w:rsidP="00A3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Положение об организации интеллектуального клуба «Эрудит»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8B" w:rsidRPr="0001417F" w:rsidRDefault="00960B73" w:rsidP="00A3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Участники Интеллектуального марафона </w:t>
            </w:r>
            <w:r w:rsidR="00A37711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объединены в клуб «Эрудит»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F8B" w:rsidRPr="0001417F" w:rsidRDefault="00A37711" w:rsidP="00A37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Появилась дополнительная мотивирующая система; увеличилось количество промежуточных встреч участников практики </w:t>
            </w:r>
          </w:p>
        </w:tc>
      </w:tr>
    </w:tbl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6202"/>
      </w:tblGrid>
      <w:tr w:rsidR="00D1368C" w:rsidRPr="0001417F" w:rsidTr="00A31E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 w:rsidP="00C82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 w:rsidP="00C82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Описание ресурса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 w:rsidP="00C82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Для каких целей данный ресурс необходим</w:t>
            </w:r>
          </w:p>
        </w:tc>
      </w:tr>
      <w:tr w:rsidR="00D1368C" w:rsidRPr="0001417F" w:rsidTr="00A31E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C" w:rsidRPr="0001417F" w:rsidRDefault="00A37711" w:rsidP="00A377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C" w:rsidRPr="0001417F" w:rsidRDefault="00C82471" w:rsidP="00C82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Человеческие ресурсы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 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Коллектив, занимающийся внедрением практики, должен обладать серьезным творческим и интеллектуальным потенциалом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C" w:rsidRPr="0001417F" w:rsidRDefault="007D6937" w:rsidP="007D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Достижение поставленных практикой целей и выполнения ей поставленных задач; достижение принципов систематичности, комплексности, доступности и  добровольности  при внедрении практики</w:t>
            </w:r>
          </w:p>
        </w:tc>
      </w:tr>
      <w:tr w:rsidR="00C82471" w:rsidRPr="0001417F" w:rsidTr="00A31E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1" w:rsidRPr="0001417F" w:rsidRDefault="00C82471" w:rsidP="00A377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1" w:rsidRPr="0001417F" w:rsidRDefault="00C82471" w:rsidP="00C824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Материальные ресурсы 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 т.ч.</w:t>
            </w:r>
            <w:r w:rsidRPr="000141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современное техническое оборудование</w:t>
            </w:r>
            <w:r w:rsidRPr="000141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71" w:rsidRPr="0001417F" w:rsidRDefault="00C82471" w:rsidP="007D69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библиотечных мероприятий и наглядных форм особенно привлекательных для детей </w:t>
            </w:r>
          </w:p>
        </w:tc>
      </w:tr>
      <w:tr w:rsidR="007D6937" w:rsidRPr="0001417F" w:rsidTr="00A31E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37" w:rsidRPr="0001417F" w:rsidRDefault="007D6937" w:rsidP="00A377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37" w:rsidRPr="0001417F" w:rsidRDefault="007D6937" w:rsidP="00A31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Финансовые ресурсы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37" w:rsidRPr="0001417F" w:rsidRDefault="00A31E6E" w:rsidP="00A31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оплаты коммунальных услуг, приобретения библиотечного оборудования и технических средств,  обеспечения заработной платы коллектива, занимающегося внедрением практики, затраты на канцелярские товары, необходимые для организации наглядных и активных форм, участвующих в Марафоне.</w:t>
            </w:r>
          </w:p>
          <w:p w:rsidR="00A31E6E" w:rsidRPr="0001417F" w:rsidRDefault="00A31E6E" w:rsidP="00A31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Приобретение призов для награждения победителей и  лучших участников Марафона</w:t>
            </w:r>
          </w:p>
        </w:tc>
      </w:tr>
      <w:tr w:rsidR="00A31E6E" w:rsidRPr="0001417F" w:rsidTr="00A31E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E" w:rsidRPr="0001417F" w:rsidRDefault="00A31E6E" w:rsidP="00A377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E" w:rsidRPr="0001417F" w:rsidRDefault="00A31E6E" w:rsidP="00A31E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Информационные ресурсы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E" w:rsidRPr="0001417F" w:rsidRDefault="00A31E6E" w:rsidP="00A60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Приобретение знаний методов, методик, технологий работы с </w:t>
            </w:r>
            <w:r w:rsidR="00A602B6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детьми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 углубление  знаний  в педагогической, психологической и библиотечной областях</w:t>
            </w:r>
          </w:p>
        </w:tc>
      </w:tr>
    </w:tbl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lastRenderedPageBreak/>
        <w:t xml:space="preserve">17. Выгодополучатели </w:t>
      </w:r>
    </w:p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>(</w:t>
      </w:r>
      <w:r w:rsidRPr="0001417F">
        <w:rPr>
          <w:rFonts w:ascii="Times New Roman" w:hAnsi="Times New Roman" w:cs="Times New Roman"/>
          <w:i/>
          <w:sz w:val="28"/>
          <w:szCs w:val="28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5777"/>
      </w:tblGrid>
      <w:tr w:rsidR="00D1368C" w:rsidRPr="0001417F" w:rsidTr="00A602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Выгодополучатель/ группа выгодополучателей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D1368C" w:rsidRPr="0001417F" w:rsidTr="00A602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C" w:rsidRPr="0001417F" w:rsidRDefault="00A602B6" w:rsidP="005A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C" w:rsidRPr="0001417F" w:rsidRDefault="00A602B6" w:rsidP="005A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Дети- участники Интеллектуального марафона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C" w:rsidRPr="0001417F" w:rsidRDefault="00A602B6" w:rsidP="002729D7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навыков эффективного общения, поиска и использования информации</w:t>
            </w:r>
            <w:r w:rsidR="002729D7"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повышение самооценки, </w:t>
            </w:r>
            <w:r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воображения, мышления, памяти, речи </w:t>
            </w:r>
          </w:p>
        </w:tc>
      </w:tr>
      <w:tr w:rsidR="00A602B6" w:rsidRPr="0001417F" w:rsidTr="00A602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B6" w:rsidRPr="0001417F" w:rsidRDefault="00A602B6" w:rsidP="005A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B6" w:rsidRPr="0001417F" w:rsidRDefault="00A602B6" w:rsidP="005A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Семьи детей-участников Интеллектуального марафона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B6" w:rsidRPr="0001417F" w:rsidRDefault="00A602B6" w:rsidP="00A602B6">
            <w:pPr>
              <w:tabs>
                <w:tab w:val="left" w:pos="34"/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Получение качественной системы бесплатных услуг, направленных на гармоничное развитие интеллектуальной и эмоциональной сфер ребенка</w:t>
            </w:r>
          </w:p>
          <w:p w:rsidR="00A602B6" w:rsidRPr="0001417F" w:rsidRDefault="00A602B6" w:rsidP="00A602B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02B6" w:rsidRPr="0001417F" w:rsidTr="00A602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B6" w:rsidRPr="0001417F" w:rsidRDefault="00A602B6" w:rsidP="005A5B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B6" w:rsidRPr="0001417F" w:rsidRDefault="005A5BFF" w:rsidP="005A5BFF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r w:rsidR="00A602B6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B6" w:rsidRPr="0001417F" w:rsidRDefault="002729D7" w:rsidP="0027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площадки, деятельностно направленной на п</w:t>
            </w:r>
            <w:r w:rsidR="00A602B6"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</w:t>
            </w:r>
            <w:r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A602B6"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способностей детей к образованию и самообразованию </w:t>
            </w:r>
          </w:p>
        </w:tc>
      </w:tr>
    </w:tbl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2009"/>
        <w:gridCol w:w="3768"/>
      </w:tblGrid>
      <w:tr w:rsidR="00D1368C" w:rsidRPr="0001417F" w:rsidTr="007526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 w:rsidP="005C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 w:rsidP="005C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B21" w:rsidRPr="0001417F" w:rsidRDefault="00D1368C" w:rsidP="005C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Объем затрат</w:t>
            </w:r>
          </w:p>
          <w:p w:rsidR="00D1368C" w:rsidRPr="0001417F" w:rsidRDefault="003B18B2" w:rsidP="005C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="00982A69"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 w:rsidP="005C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D1368C" w:rsidRPr="0001417F" w:rsidTr="007526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C" w:rsidRPr="0001417F" w:rsidRDefault="008334DE" w:rsidP="003B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C" w:rsidRPr="0001417F" w:rsidRDefault="008334DE" w:rsidP="000D14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Расходы на содержание  </w:t>
            </w:r>
            <w:r w:rsidR="000D144A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имущества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C" w:rsidRPr="0001417F" w:rsidRDefault="00644EC8" w:rsidP="000D14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350 000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C" w:rsidRPr="0001417F" w:rsidRDefault="00982A69" w:rsidP="000D14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</w:tr>
      <w:tr w:rsidR="003B18B2" w:rsidRPr="0001417F" w:rsidTr="007526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2" w:rsidRPr="0001417F" w:rsidRDefault="003B18B2" w:rsidP="003B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01417F" w:rsidRDefault="003B18B2" w:rsidP="0064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Оплата труда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01417F" w:rsidRDefault="00644EC8" w:rsidP="000D14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720 000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01417F" w:rsidRDefault="00982A69" w:rsidP="000D14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</w:tr>
      <w:tr w:rsidR="003B18B2" w:rsidRPr="0001417F" w:rsidTr="007526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2" w:rsidRPr="0001417F" w:rsidRDefault="003B18B2" w:rsidP="003B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01417F" w:rsidRDefault="003B18B2" w:rsidP="0064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Приобретение материалов, необходимых для создания наглядных форм и активных мероприятий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8" w:rsidRPr="0001417F" w:rsidRDefault="00644EC8" w:rsidP="000D14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B18B2" w:rsidRPr="0001417F" w:rsidRDefault="00644EC8" w:rsidP="000D14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9" w:rsidRPr="0001417F" w:rsidRDefault="00982A69" w:rsidP="000D14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B18B2" w:rsidRPr="0001417F" w:rsidRDefault="00982A69" w:rsidP="000D14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</w:tr>
      <w:tr w:rsidR="003B18B2" w:rsidRPr="0001417F" w:rsidTr="007526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2" w:rsidRPr="0001417F" w:rsidRDefault="003B18B2" w:rsidP="003B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01417F" w:rsidRDefault="003B18B2" w:rsidP="0064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Приобретение канцелярских товаров для участников практики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01417F" w:rsidRDefault="00644EC8" w:rsidP="000D14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3 000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9" w:rsidRPr="0001417F" w:rsidRDefault="00982A69" w:rsidP="000D14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B18B2" w:rsidRPr="0001417F" w:rsidRDefault="00982A69" w:rsidP="000D14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</w:tr>
      <w:tr w:rsidR="003B18B2" w:rsidRPr="0001417F" w:rsidTr="007526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2" w:rsidRPr="0001417F" w:rsidRDefault="003B18B2" w:rsidP="003B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01417F" w:rsidRDefault="003B18B2" w:rsidP="0064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Приобретение расходные материалов для принтера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01417F" w:rsidRDefault="00982A69" w:rsidP="000D14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4 000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01417F" w:rsidRDefault="00982A69" w:rsidP="000D14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</w:tr>
      <w:tr w:rsidR="003B18B2" w:rsidRPr="0001417F" w:rsidTr="007526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2" w:rsidRPr="0001417F" w:rsidRDefault="003B18B2" w:rsidP="003B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01417F" w:rsidRDefault="003B18B2" w:rsidP="0064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Цветная печать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01417F" w:rsidRDefault="00644EC8" w:rsidP="000D14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5 0</w:t>
            </w:r>
            <w:r w:rsidR="00982A69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01417F" w:rsidRDefault="00982A69" w:rsidP="000D14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</w:tr>
      <w:tr w:rsidR="003B18B2" w:rsidRPr="0001417F" w:rsidTr="007526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B2" w:rsidRPr="0001417F" w:rsidRDefault="003B18B2" w:rsidP="003B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01417F" w:rsidRDefault="003B18B2" w:rsidP="0064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Приобретение призов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01417F" w:rsidRDefault="003B18B2" w:rsidP="000D14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B2" w:rsidRPr="0001417F" w:rsidRDefault="00982A69" w:rsidP="000D14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бюджет,</w:t>
            </w:r>
          </w:p>
          <w:p w:rsidR="00982A69" w:rsidRPr="0001417F" w:rsidRDefault="00982A69" w:rsidP="000D14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спонсорские вложения</w:t>
            </w:r>
          </w:p>
        </w:tc>
      </w:tr>
      <w:tr w:rsidR="00982A69" w:rsidRPr="0001417F" w:rsidTr="007526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69" w:rsidRPr="0001417F" w:rsidRDefault="00982A69" w:rsidP="003B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9" w:rsidRPr="0001417F" w:rsidRDefault="00982A69" w:rsidP="0064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Приобретение дипломов/ грамот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9" w:rsidRPr="0001417F" w:rsidRDefault="00982A69" w:rsidP="000D14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3 000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9" w:rsidRPr="0001417F" w:rsidRDefault="00982A69" w:rsidP="00982A6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бюджет,</w:t>
            </w:r>
          </w:p>
          <w:p w:rsidR="00982A69" w:rsidRPr="0001417F" w:rsidRDefault="00982A69" w:rsidP="00982A6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спонсорские вложения</w:t>
            </w:r>
          </w:p>
        </w:tc>
      </w:tr>
      <w:tr w:rsidR="00982A69" w:rsidRPr="0001417F" w:rsidTr="007526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69" w:rsidRPr="0001417F" w:rsidRDefault="00982A69" w:rsidP="003B1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9" w:rsidRPr="0001417F" w:rsidRDefault="00982A69" w:rsidP="00644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Расходы на рекламу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9" w:rsidRPr="0001417F" w:rsidRDefault="005C1B21" w:rsidP="005C1B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  <w:r w:rsidR="00982A69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9" w:rsidRPr="0001417F" w:rsidRDefault="00982A69" w:rsidP="000D14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спонсорские вложения</w:t>
            </w:r>
          </w:p>
        </w:tc>
      </w:tr>
      <w:tr w:rsidR="00644EC8" w:rsidRPr="0001417F" w:rsidTr="00644EC8">
        <w:tc>
          <w:tcPr>
            <w:tcW w:w="5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C8" w:rsidRPr="0001417F" w:rsidRDefault="00644EC8" w:rsidP="000D14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Итого:                                     </w:t>
            </w:r>
            <w:r w:rsidR="00C508A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5C1B21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1 115 000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C8" w:rsidRPr="0001417F" w:rsidRDefault="00644EC8" w:rsidP="000D144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1368C" w:rsidRPr="0001417F" w:rsidRDefault="00D1368C" w:rsidP="000D14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01417F">
        <w:rPr>
          <w:rFonts w:ascii="Times New Roman" w:hAnsi="Times New Roman" w:cs="Times New Roman"/>
          <w:i/>
          <w:sz w:val="28"/>
          <w:szCs w:val="28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1368C" w:rsidRPr="0001417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C" w:rsidRPr="0001417F" w:rsidRDefault="00A139CE" w:rsidP="006916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Интеллектуальный марафон</w:t>
            </w:r>
            <w:r w:rsidR="00E176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обладает мощным </w:t>
            </w:r>
            <w:r w:rsidR="006916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мотивационным</w:t>
            </w:r>
            <w:r w:rsidR="00E176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эффектом, благодаря чему, в ряду других инновационных форм,  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способствует постоянному росту </w:t>
            </w:r>
            <w:r w:rsidR="00E176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ключевых показателей работы учреждения: </w:t>
            </w: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количества пользователей, посещений, книговыдачи</w:t>
            </w:r>
            <w:bookmarkStart w:id="1" w:name="_GoBack"/>
            <w:bookmarkEnd w:id="1"/>
            <w:r w:rsidR="005471C7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BC459C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Данные  показатели по сравнению с 2005 годом выросли более чем в три раза; по сравнению с 1995 годом</w:t>
            </w:r>
            <w:r w:rsidR="00EA0FB4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82D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EA0FB4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более чем в 5 раз. </w:t>
            </w:r>
            <w:r w:rsidR="005471C7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C459C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176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Рост спроса на библиотечные услуги свидетельствует об </w:t>
            </w:r>
            <w:r w:rsidR="00EA0FB4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интерес</w:t>
            </w:r>
            <w:r w:rsidR="00E176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 </w:t>
            </w:r>
            <w:r w:rsidR="00EA0FB4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</w:t>
            </w:r>
            <w:r w:rsidR="00E176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ей</w:t>
            </w:r>
            <w:r w:rsidR="00EA0FB4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подростк</w:t>
            </w:r>
            <w:r w:rsidR="00E176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 к предлагаемым библиотекой формам творческого и интеллектуального досуга.</w:t>
            </w:r>
            <w:r w:rsidR="00EA0FB4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E176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Таким образом, всё</w:t>
            </w:r>
            <w:r w:rsidR="005471C7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большее количество </w:t>
            </w:r>
            <w:r w:rsidR="00EA0FB4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юных </w:t>
            </w:r>
            <w:r w:rsidR="00E176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жителей</w:t>
            </w:r>
            <w:r w:rsidR="00EA0FB4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города</w:t>
            </w:r>
            <w:r w:rsidR="005471C7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обращается к книге и чтению, провод</w:t>
            </w:r>
            <w:r w:rsidR="00E176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5471C7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 время не с гаджетами и виджетами, а в развивающем пространстве библиотеки.</w:t>
            </w:r>
          </w:p>
        </w:tc>
      </w:tr>
    </w:tbl>
    <w:p w:rsidR="00D1368C" w:rsidRPr="0001417F" w:rsidRDefault="00D1368C" w:rsidP="00EA0FB4">
      <w:pPr>
        <w:spacing w:after="12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1368C" w:rsidRPr="0001417F" w:rsidRDefault="00D1368C" w:rsidP="00D1368C">
      <w:pPr>
        <w:rPr>
          <w:rFonts w:ascii="Times New Roman" w:hAnsi="Times New Roman" w:cs="Times New Roman"/>
          <w:i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 xml:space="preserve">20. Краткая информация о лидере практики/команде проекта </w:t>
      </w:r>
      <w:r w:rsidRPr="0001417F">
        <w:rPr>
          <w:rFonts w:ascii="Times New Roman" w:hAnsi="Times New Roman" w:cs="Times New Roman"/>
          <w:i/>
          <w:sz w:val="28"/>
          <w:szCs w:val="28"/>
        </w:rPr>
        <w:t>(не более 0,5 страницы)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1417"/>
        <w:gridCol w:w="1701"/>
        <w:gridCol w:w="1134"/>
        <w:gridCol w:w="4111"/>
      </w:tblGrid>
      <w:tr w:rsidR="006C0CCE" w:rsidRPr="0001417F" w:rsidTr="006C0C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A7" w:rsidRPr="006C0CCE" w:rsidRDefault="00930BA7" w:rsidP="0093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7" w:rsidRPr="006C0CCE" w:rsidRDefault="00930BA7" w:rsidP="0093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A7" w:rsidRPr="006C0CCE" w:rsidRDefault="00930BA7" w:rsidP="00E12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A7" w:rsidRPr="006C0CCE" w:rsidRDefault="00930BA7" w:rsidP="0093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в практике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A7" w:rsidRPr="006C0CCE" w:rsidRDefault="00930BA7" w:rsidP="0093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Опыт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A7" w:rsidRPr="006C0CCE" w:rsidRDefault="00930BA7" w:rsidP="00930BA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Награды, почетные звания</w:t>
            </w:r>
          </w:p>
        </w:tc>
      </w:tr>
      <w:tr w:rsidR="006C0CCE" w:rsidRPr="006C0CCE" w:rsidTr="006C0CCE">
        <w:trPr>
          <w:trHeight w:val="20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93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E12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Первухина Ирина Вениаминовна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80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801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Материальное и техническое обеспечение практики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805D58">
            <w:pPr>
              <w:pStyle w:val="a5"/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2B269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C0CCE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атомной энергетики и промышленности (2006), Почетная    грамота   Министерства   культуры Челябинской области (2007</w:t>
            </w:r>
            <w:r w:rsidRPr="006C0C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0CCE" w:rsidRPr="006C0CCE" w:rsidTr="006C0C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93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E12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Дабарская 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80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отделом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E12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координатор, разработчик и организатор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805D58">
            <w:pPr>
              <w:pStyle w:val="a5"/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805D58">
            <w:pPr>
              <w:pStyle w:val="a5"/>
              <w:spacing w:after="0" w:line="240" w:lineRule="auto"/>
              <w:ind w:left="-11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Почетная грамота Министерства культуры Чел</w:t>
            </w:r>
            <w:r w:rsidR="006C0CCE"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ябинской области (2007), (2012)</w:t>
            </w:r>
          </w:p>
        </w:tc>
      </w:tr>
      <w:tr w:rsidR="006C0CCE" w:rsidRPr="006C0CCE" w:rsidTr="006C0C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A13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E12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Адамская 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6C0CCE" w:rsidP="0080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2B2697"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иблиоте</w:t>
            </w:r>
            <w:r w:rsidRPr="006C0CC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 w:rsidR="002B2697"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E12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клуба «Эрудит», разработчик и организатор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805D58">
            <w:pPr>
              <w:pStyle w:val="a5"/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805D58">
            <w:pPr>
              <w:pStyle w:val="a5"/>
              <w:spacing w:after="0" w:line="240" w:lineRule="auto"/>
              <w:ind w:left="-1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C0CCE" w:rsidRPr="006C0CCE" w:rsidTr="006C0C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93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E12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Маковецкая Нина </w:t>
            </w: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801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зав. отделом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E12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разработчик и организатор </w:t>
            </w: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805D58">
            <w:pPr>
              <w:pStyle w:val="a5"/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805D58">
            <w:pPr>
              <w:pStyle w:val="a5"/>
              <w:spacing w:after="0" w:line="240" w:lineRule="auto"/>
              <w:ind w:left="-1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Почетная грамота Министерства культуры Челябинской области (2007), </w:t>
            </w: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(2014).</w:t>
            </w:r>
          </w:p>
        </w:tc>
      </w:tr>
      <w:tr w:rsidR="006C0CCE" w:rsidRPr="006C0CCE" w:rsidTr="006C0C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93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E12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Романова Елена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E12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гл.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E12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разработчик и организатор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805D58">
            <w:pPr>
              <w:pStyle w:val="a5"/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805D58">
            <w:pPr>
              <w:pStyle w:val="a5"/>
              <w:spacing w:after="0" w:line="240" w:lineRule="auto"/>
              <w:ind w:left="-1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Почетная грамота Министерства культуры Челябинской области (2013).</w:t>
            </w:r>
          </w:p>
        </w:tc>
      </w:tr>
      <w:tr w:rsidR="006C0CCE" w:rsidRPr="006C0CCE" w:rsidTr="006C0C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93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E12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Першина Людмила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E12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зав. отделом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E12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маркетолог,</w:t>
            </w:r>
          </w:p>
          <w:p w:rsidR="002B2697" w:rsidRPr="006C0CCE" w:rsidRDefault="002B2697" w:rsidP="00E12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разработчик и организатор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805D58">
            <w:pPr>
              <w:pStyle w:val="a5"/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805D58">
            <w:pPr>
              <w:pStyle w:val="a5"/>
              <w:spacing w:after="0" w:line="240" w:lineRule="auto"/>
              <w:ind w:left="-1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Почетная грамота Министерства культуры Челябинской области (2008).</w:t>
            </w:r>
          </w:p>
        </w:tc>
      </w:tr>
      <w:tr w:rsidR="006C0CCE" w:rsidRPr="006C0CCE" w:rsidTr="006C0C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93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E12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Кравцова Екатерина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E12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E12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разработчик и организатор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805D58">
            <w:pPr>
              <w:pStyle w:val="a5"/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805D58">
            <w:pPr>
              <w:pStyle w:val="a5"/>
              <w:spacing w:after="0" w:line="240" w:lineRule="auto"/>
              <w:ind w:left="-1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C0CCE" w:rsidRPr="006C0CCE" w:rsidTr="006C0C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93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E12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Зеленцова Вероника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E12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E12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разработчик и организатор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805D58">
            <w:pPr>
              <w:pStyle w:val="a5"/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805D58">
            <w:pPr>
              <w:pStyle w:val="a5"/>
              <w:spacing w:after="0" w:line="240" w:lineRule="auto"/>
              <w:ind w:left="-1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C0CCE" w:rsidRPr="006C0CCE" w:rsidTr="006C0C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930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E12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Котлярова Татьяна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E12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E12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разработчик и организатор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805D58">
            <w:pPr>
              <w:pStyle w:val="a5"/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97" w:rsidRPr="006C0CCE" w:rsidRDefault="002B2697" w:rsidP="00805D58">
            <w:pPr>
              <w:pStyle w:val="a5"/>
              <w:spacing w:after="0" w:line="240" w:lineRule="auto"/>
              <w:ind w:left="-1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 атомной энергетики и промышленности</w:t>
            </w:r>
          </w:p>
        </w:tc>
      </w:tr>
      <w:tr w:rsidR="006C0CCE" w:rsidRPr="006C0CCE" w:rsidTr="006C0C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E" w:rsidRPr="006C0CCE" w:rsidRDefault="006C0CCE" w:rsidP="00805D58">
            <w:pPr>
              <w:spacing w:after="0"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 w:rsidRPr="006C0CCE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E" w:rsidRPr="006C0CCE" w:rsidRDefault="006C0CCE" w:rsidP="008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Исмагилова Ольга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E" w:rsidRPr="006C0CCE" w:rsidRDefault="006C0CCE" w:rsidP="008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отделом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E" w:rsidRPr="006C0CCE" w:rsidRDefault="006C0CCE" w:rsidP="00805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комплектование книжного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E" w:rsidRPr="006C0CCE" w:rsidRDefault="006C0CCE" w:rsidP="00805D58">
            <w:pPr>
              <w:pStyle w:val="a5"/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E" w:rsidRPr="006C0CCE" w:rsidRDefault="006C0CCE" w:rsidP="00805D58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Почетная грамота Министерства культуры Чел</w:t>
            </w:r>
            <w:r w:rsidRPr="006C0C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ябинской области (2009), (2011)</w:t>
            </w:r>
          </w:p>
        </w:tc>
      </w:tr>
    </w:tbl>
    <w:p w:rsidR="00D1368C" w:rsidRPr="006C0CCE" w:rsidRDefault="00D1368C" w:rsidP="00930B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1368C" w:rsidRPr="0001417F" w:rsidRDefault="00D1368C" w:rsidP="00930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 xml:space="preserve">21. Ссылки на интернет-ресурсы практики </w:t>
      </w:r>
    </w:p>
    <w:p w:rsidR="00D1368C" w:rsidRPr="0001417F" w:rsidRDefault="00D1368C" w:rsidP="00D1368C">
      <w:pPr>
        <w:rPr>
          <w:rFonts w:ascii="Times New Roman" w:hAnsi="Times New Roman" w:cs="Times New Roman"/>
          <w:i/>
          <w:sz w:val="28"/>
          <w:szCs w:val="28"/>
        </w:rPr>
      </w:pPr>
      <w:r w:rsidRPr="0001417F">
        <w:rPr>
          <w:rFonts w:ascii="Times New Roman" w:hAnsi="Times New Roman" w:cs="Times New Roman"/>
          <w:i/>
          <w:sz w:val="28"/>
          <w:szCs w:val="28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536"/>
        <w:gridCol w:w="4501"/>
      </w:tblGrid>
      <w:tr w:rsidR="00D1368C" w:rsidRPr="0001417F" w:rsidTr="00EC5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 w:rsidP="004F7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 w:rsidP="004F7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 w:rsidP="004F7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Ссылка на ресурс</w:t>
            </w:r>
          </w:p>
        </w:tc>
      </w:tr>
      <w:tr w:rsidR="00D1368C" w:rsidRPr="0001417F" w:rsidTr="00EC5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C" w:rsidRPr="0001417F" w:rsidRDefault="00F36C59" w:rsidP="00022E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C" w:rsidRPr="0001417F" w:rsidRDefault="00654566" w:rsidP="0002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Методический библиотечный блог «Копающаяся в методиках»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C" w:rsidRPr="0001417F" w:rsidRDefault="00F01AA4" w:rsidP="0002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="00654566" w:rsidRPr="0001417F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http://mei--blog.blogspot.com/2012/06/v-behaviorurldefaultvmlo.html</w:t>
              </w:r>
            </w:hyperlink>
            <w:r w:rsidR="00654566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C5A56" w:rsidRPr="0001417F" w:rsidTr="00EC5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3F" w:rsidRPr="0001417F" w:rsidRDefault="00022E3F" w:rsidP="00022E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5A56" w:rsidRPr="0001417F" w:rsidRDefault="00022E3F" w:rsidP="00022E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6" w:rsidRPr="0001417F" w:rsidRDefault="00EC5A56" w:rsidP="0002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Систематический указатель неопубликованных документов и других </w:t>
            </w:r>
          </w:p>
          <w:p w:rsidR="00EC5A56" w:rsidRPr="0001417F" w:rsidRDefault="00EC5A56" w:rsidP="0002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информационных материалов по культуре и искусству / Рос. гос. б-ка, НИЦ Информкультура. — Вып. 1. —</w:t>
            </w:r>
          </w:p>
          <w:p w:rsidR="00EC5A56" w:rsidRPr="0001417F" w:rsidRDefault="00EC5A56" w:rsidP="0002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Рос. гос. б-ка , 2014. — 71с. </w:t>
            </w:r>
          </w:p>
          <w:p w:rsidR="00EC5A56" w:rsidRPr="0001417F" w:rsidRDefault="00EC5A56" w:rsidP="0002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6" w:rsidRPr="0001417F" w:rsidRDefault="00F01AA4" w:rsidP="0002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C5A56" w:rsidRPr="000141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https://www.google.ru/url?sa=t&amp;rct=j&amp;q=&amp;esrc=s&amp;source=web&amp;cd=13&amp;ved=2ahUKEwjuspf9qejiAhVN1qYKHdmBCPsQFjAMegQIBxAB&amp;url=http%3A%2F%2Finfoculture_new.rsl.ru%2FRSKD%2Fasp%2FKND%2FUkazND%2F2014%2F2014-1.pdf&amp;usg=AOvVaw171XAxVWobkAJoWh4fKUd0</w:t>
              </w:r>
            </w:hyperlink>
            <w:r w:rsidR="00EC5A56"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4566" w:rsidRPr="0001417F" w:rsidTr="00EC5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3F" w:rsidRPr="0001417F" w:rsidRDefault="00022E3F" w:rsidP="00022E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4566" w:rsidRPr="0001417F" w:rsidRDefault="00022E3F" w:rsidP="00022E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6" w:rsidRPr="0001417F" w:rsidRDefault="00EC5A56" w:rsidP="0002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2E3F" w:rsidRPr="0001417F" w:rsidRDefault="00022E3F" w:rsidP="0002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4566" w:rsidRPr="0001417F" w:rsidRDefault="00F36C59" w:rsidP="0002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Есть идея: библиодайджест. Выпуск 2</w:t>
            </w:r>
            <w:r w:rsidR="00EC5A56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/ ЦБС г. Апатиты. – Апатиты, 2013. – 37 с.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66" w:rsidRPr="0001417F" w:rsidRDefault="00F01AA4" w:rsidP="0002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9" w:history="1">
              <w:r w:rsidR="00F36C59" w:rsidRPr="0001417F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https://www.google.ru/url?sa=t&amp;rct=j&amp;q=&amp;esrc=s&amp;source=web&amp;cd=10&amp;ved=2ahUKEwj98qWniuHiAhU_w8QBHZ52AZYQFjAJegQIBRAB&amp;url=https%3A%2F%2Fstudylib.ru%2Fdoc%2F2407551%2Fest._-ideya--vypusk-2--bibliodajdzhest&amp;usg=AOvVaw0ID-NFZjZDmTojVBMzedkR</w:t>
              </w:r>
            </w:hyperlink>
            <w:r w:rsidR="00F36C59"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54EDD" w:rsidRPr="0001417F" w:rsidTr="00EC5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3F" w:rsidRPr="0001417F" w:rsidRDefault="00022E3F" w:rsidP="00022E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2E3F" w:rsidRPr="0001417F" w:rsidRDefault="00022E3F" w:rsidP="00022E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54EDD" w:rsidRPr="0001417F" w:rsidRDefault="00022E3F" w:rsidP="00022E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DD" w:rsidRPr="0001417F" w:rsidRDefault="00EC5A56" w:rsidP="0002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eastAsia="Times New Roman" w:hAnsi="Times New Roman" w:cs="Times New Roman"/>
                <w:sz w:val="28"/>
                <w:szCs w:val="28"/>
              </w:rPr>
              <w:t>Неопубликованные и малотиражные издания, поступившие в сектор научной информации по культуре и искусству во 2 полугодии 2014 года : указатель / ГБУК «Псков. обл. универс. науч. б-ка». Сектор научной информации по культуре и искусству ; сост. Е. В. Фищенко. – Псков, 2014. – 12 с.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DD" w:rsidRPr="0001417F" w:rsidRDefault="00F01AA4" w:rsidP="0002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C5A56" w:rsidRPr="000141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https://www.google.ru/url?sa=t&amp;rct=j&amp;q=&amp;esrc=s&amp;source=web&amp;cd=12&amp;ved=2ahUKEwjuspf9qejiAhVN1qYKHdmBCPsQFjALegQIARAC&amp;url=http%3A%2F%2Fpskovlib.ru%2Fuserfiles%2Fukaz2014_2.pdf&amp;usg=AOvVaw2jxY-B9CKyNJpCqqasURET</w:t>
              </w:r>
            </w:hyperlink>
            <w:r w:rsidR="00EC5A56"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5A56" w:rsidRPr="0001417F" w:rsidTr="00EC5A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6" w:rsidRPr="0001417F" w:rsidRDefault="00EC5A56" w:rsidP="00022E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2E3F" w:rsidRPr="0001417F" w:rsidRDefault="00022E3F" w:rsidP="00022E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3F" w:rsidRPr="0001417F" w:rsidRDefault="00022E3F" w:rsidP="0002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E3F" w:rsidRPr="0001417F" w:rsidRDefault="00022E3F" w:rsidP="0002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A56" w:rsidRPr="0001417F" w:rsidRDefault="00022E3F" w:rsidP="0002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Сайт «</w:t>
            </w:r>
            <w:r w:rsidR="00EC5A56" w:rsidRPr="0001417F">
              <w:rPr>
                <w:rFonts w:ascii="Times New Roman" w:hAnsi="Times New Roman" w:cs="Times New Roman"/>
                <w:sz w:val="28"/>
                <w:szCs w:val="28"/>
              </w:rPr>
              <w:t>БЕСПЛАТНАЯ ЭЛЕКТРОННАЯ БИБЛИОТЕКА - Научные публикации</w:t>
            </w: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6" w:rsidRPr="0001417F" w:rsidRDefault="00F01AA4" w:rsidP="00022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22E3F" w:rsidRPr="0001417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google.ru/url?sa=t&amp;rct=j&amp;q=&amp;esrc=s&amp;source=web&amp;cd=14&amp;ved=2ahUKEwjuspf9qejiAhVN1qYKHdmBCPsQFjANegQIAhAB&amp;url=http%3A%2F%2Fos.x-pdf.ru%2F20raznoe%2F612528-1-idei-predlagaet-elena-vitalevna-gilmutdinova-zamestitel-direk.php&amp;usg=AOvVaw2nTY2ZLPt3I8YVs-5LLHpj</w:t>
              </w:r>
            </w:hyperlink>
            <w:r w:rsidR="00022E3F" w:rsidRPr="00014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</w:rPr>
        <w:t>22.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69"/>
        <w:gridCol w:w="2927"/>
      </w:tblGrid>
      <w:tr w:rsidR="00D1368C" w:rsidRPr="0001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 w:rsidP="00C50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 w:rsidP="00C50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Ответственный (ФИО, должность)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C" w:rsidRPr="0001417F" w:rsidRDefault="00D1368C" w:rsidP="00C50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D1368C" w:rsidRPr="000141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C" w:rsidRPr="0001417F" w:rsidRDefault="00491A5F">
            <w:pPr>
              <w:spacing w:line="360" w:lineRule="auto"/>
              <w:ind w:firstLine="1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57" w:rsidRPr="0001417F" w:rsidRDefault="004F7957" w:rsidP="004F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Дабарская Наталья Александровна,</w:t>
            </w:r>
          </w:p>
          <w:p w:rsidR="00D1368C" w:rsidRPr="0001417F" w:rsidRDefault="004F7957" w:rsidP="004F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отделом обслуживания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C" w:rsidRPr="0001417F" w:rsidRDefault="004F7957" w:rsidP="004F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1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8(908)096-19-66</w:t>
            </w:r>
          </w:p>
          <w:p w:rsidR="004F7957" w:rsidRPr="0001417F" w:rsidRDefault="00F01AA4" w:rsidP="004F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hyperlink r:id="rId12" w:history="1">
              <w:r w:rsidR="004F7957" w:rsidRPr="0001417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en-US"/>
                </w:rPr>
                <w:t>SoNata__D@bk.ru</w:t>
              </w:r>
            </w:hyperlink>
          </w:p>
        </w:tc>
      </w:tr>
    </w:tbl>
    <w:p w:rsidR="00D1368C" w:rsidRPr="0001417F" w:rsidRDefault="00D1368C" w:rsidP="00D1368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491A5F" w:rsidRPr="0001417F" w:rsidRDefault="000C514B" w:rsidP="00491A5F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01417F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</w:p>
    <w:p w:rsidR="00CC0F05" w:rsidRPr="0001417F" w:rsidRDefault="00CC0F05" w:rsidP="00D1368C">
      <w:pPr>
        <w:rPr>
          <w:rFonts w:ascii="Times New Roman" w:hAnsi="Times New Roman" w:cs="Times New Roman"/>
          <w:sz w:val="28"/>
          <w:szCs w:val="28"/>
        </w:rPr>
      </w:pPr>
    </w:p>
    <w:sectPr w:rsidR="00CC0F05" w:rsidRPr="0001417F" w:rsidSect="00863B2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BA3" w:rsidRDefault="00574BA3" w:rsidP="00754EDD">
      <w:pPr>
        <w:spacing w:after="0" w:line="240" w:lineRule="auto"/>
      </w:pPr>
      <w:r>
        <w:separator/>
      </w:r>
    </w:p>
  </w:endnote>
  <w:endnote w:type="continuationSeparator" w:id="1">
    <w:p w:rsidR="00574BA3" w:rsidRDefault="00574BA3" w:rsidP="0075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6422"/>
      <w:docPartObj>
        <w:docPartGallery w:val="Page Numbers (Bottom of Page)"/>
        <w:docPartUnique/>
      </w:docPartObj>
    </w:sdtPr>
    <w:sdtContent>
      <w:p w:rsidR="00A82D2D" w:rsidRDefault="00F01AA4">
        <w:pPr>
          <w:pStyle w:val="a9"/>
          <w:jc w:val="right"/>
        </w:pPr>
        <w:r>
          <w:fldChar w:fldCharType="begin"/>
        </w:r>
        <w:r w:rsidR="00A82D2D">
          <w:instrText xml:space="preserve"> PAGE   \* MERGEFORMAT </w:instrText>
        </w:r>
        <w:r>
          <w:fldChar w:fldCharType="separate"/>
        </w:r>
        <w:r w:rsidR="006C0CC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82D2D" w:rsidRDefault="00A82D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BA3" w:rsidRDefault="00574BA3" w:rsidP="00754EDD">
      <w:pPr>
        <w:spacing w:after="0" w:line="240" w:lineRule="auto"/>
      </w:pPr>
      <w:r>
        <w:separator/>
      </w:r>
    </w:p>
  </w:footnote>
  <w:footnote w:type="continuationSeparator" w:id="1">
    <w:p w:rsidR="00574BA3" w:rsidRDefault="00574BA3" w:rsidP="00754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3114"/>
    <w:multiLevelType w:val="hybridMultilevel"/>
    <w:tmpl w:val="CCAA4F68"/>
    <w:lvl w:ilvl="0" w:tplc="0E8C853C">
      <w:numFmt w:val="bullet"/>
      <w:lvlText w:val="-"/>
      <w:lvlJc w:val="left"/>
      <w:pPr>
        <w:ind w:left="21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2B4B0BBB"/>
    <w:multiLevelType w:val="hybridMultilevel"/>
    <w:tmpl w:val="9FCA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5067C"/>
    <w:multiLevelType w:val="hybridMultilevel"/>
    <w:tmpl w:val="FA7E540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6D87DF3"/>
    <w:multiLevelType w:val="hybridMultilevel"/>
    <w:tmpl w:val="17A6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68C"/>
    <w:rsid w:val="00011372"/>
    <w:rsid w:val="0001417F"/>
    <w:rsid w:val="00020006"/>
    <w:rsid w:val="00022E3F"/>
    <w:rsid w:val="000429DA"/>
    <w:rsid w:val="000840A7"/>
    <w:rsid w:val="000B1D44"/>
    <w:rsid w:val="000C514B"/>
    <w:rsid w:val="000D144A"/>
    <w:rsid w:val="001075FD"/>
    <w:rsid w:val="001E2F76"/>
    <w:rsid w:val="001F1D96"/>
    <w:rsid w:val="001F3879"/>
    <w:rsid w:val="001F54EC"/>
    <w:rsid w:val="002118D5"/>
    <w:rsid w:val="0023638F"/>
    <w:rsid w:val="00265F68"/>
    <w:rsid w:val="002729D7"/>
    <w:rsid w:val="002816AC"/>
    <w:rsid w:val="002B2697"/>
    <w:rsid w:val="002E5B8E"/>
    <w:rsid w:val="002E7ADB"/>
    <w:rsid w:val="002F59CD"/>
    <w:rsid w:val="0033492C"/>
    <w:rsid w:val="00370E50"/>
    <w:rsid w:val="00375222"/>
    <w:rsid w:val="003B18B2"/>
    <w:rsid w:val="003B1F97"/>
    <w:rsid w:val="003D611A"/>
    <w:rsid w:val="003F2863"/>
    <w:rsid w:val="00423E0C"/>
    <w:rsid w:val="004446F3"/>
    <w:rsid w:val="00491A5F"/>
    <w:rsid w:val="00496D23"/>
    <w:rsid w:val="004C483A"/>
    <w:rsid w:val="004F7957"/>
    <w:rsid w:val="005051E2"/>
    <w:rsid w:val="00541D63"/>
    <w:rsid w:val="005471C7"/>
    <w:rsid w:val="005570D3"/>
    <w:rsid w:val="00574BA3"/>
    <w:rsid w:val="005822C8"/>
    <w:rsid w:val="005A5BFF"/>
    <w:rsid w:val="005C1B21"/>
    <w:rsid w:val="006106E7"/>
    <w:rsid w:val="006115EC"/>
    <w:rsid w:val="00644EC8"/>
    <w:rsid w:val="00654566"/>
    <w:rsid w:val="0069168E"/>
    <w:rsid w:val="00695790"/>
    <w:rsid w:val="006B3108"/>
    <w:rsid w:val="006C0CCE"/>
    <w:rsid w:val="006C6F8B"/>
    <w:rsid w:val="006D5CC0"/>
    <w:rsid w:val="006D7F9C"/>
    <w:rsid w:val="006E1812"/>
    <w:rsid w:val="00737EE7"/>
    <w:rsid w:val="00740AB1"/>
    <w:rsid w:val="007526CB"/>
    <w:rsid w:val="00754EDD"/>
    <w:rsid w:val="00776157"/>
    <w:rsid w:val="007D6296"/>
    <w:rsid w:val="007D6937"/>
    <w:rsid w:val="007D7956"/>
    <w:rsid w:val="007F577D"/>
    <w:rsid w:val="00801CDF"/>
    <w:rsid w:val="008334DE"/>
    <w:rsid w:val="00860585"/>
    <w:rsid w:val="00860BBA"/>
    <w:rsid w:val="00863B20"/>
    <w:rsid w:val="0089570D"/>
    <w:rsid w:val="008A7662"/>
    <w:rsid w:val="008C207D"/>
    <w:rsid w:val="009075A4"/>
    <w:rsid w:val="00915AD0"/>
    <w:rsid w:val="0092691C"/>
    <w:rsid w:val="009272E9"/>
    <w:rsid w:val="00930BA7"/>
    <w:rsid w:val="009501D6"/>
    <w:rsid w:val="00960B73"/>
    <w:rsid w:val="00964C01"/>
    <w:rsid w:val="00982A69"/>
    <w:rsid w:val="00987283"/>
    <w:rsid w:val="009946A2"/>
    <w:rsid w:val="00994EDF"/>
    <w:rsid w:val="00996201"/>
    <w:rsid w:val="009C772A"/>
    <w:rsid w:val="009E688E"/>
    <w:rsid w:val="00A0135B"/>
    <w:rsid w:val="00A139CE"/>
    <w:rsid w:val="00A31E6E"/>
    <w:rsid w:val="00A37711"/>
    <w:rsid w:val="00A602B6"/>
    <w:rsid w:val="00A7789F"/>
    <w:rsid w:val="00A82D2D"/>
    <w:rsid w:val="00B14C67"/>
    <w:rsid w:val="00B2299C"/>
    <w:rsid w:val="00B37C66"/>
    <w:rsid w:val="00BC459C"/>
    <w:rsid w:val="00BE0D90"/>
    <w:rsid w:val="00C0502E"/>
    <w:rsid w:val="00C0630A"/>
    <w:rsid w:val="00C262A7"/>
    <w:rsid w:val="00C310E0"/>
    <w:rsid w:val="00C44E2A"/>
    <w:rsid w:val="00C508A4"/>
    <w:rsid w:val="00C6106D"/>
    <w:rsid w:val="00C82471"/>
    <w:rsid w:val="00CC0F05"/>
    <w:rsid w:val="00D1368C"/>
    <w:rsid w:val="00D80C45"/>
    <w:rsid w:val="00D96AAD"/>
    <w:rsid w:val="00DA62D1"/>
    <w:rsid w:val="00DD712A"/>
    <w:rsid w:val="00E01E4C"/>
    <w:rsid w:val="00E11B13"/>
    <w:rsid w:val="00E12FB9"/>
    <w:rsid w:val="00E176D1"/>
    <w:rsid w:val="00E72822"/>
    <w:rsid w:val="00EA0FB4"/>
    <w:rsid w:val="00EA1021"/>
    <w:rsid w:val="00EC5A56"/>
    <w:rsid w:val="00F01AA4"/>
    <w:rsid w:val="00F12291"/>
    <w:rsid w:val="00F36C59"/>
    <w:rsid w:val="00F53561"/>
    <w:rsid w:val="00FA63AF"/>
    <w:rsid w:val="00FA7FF4"/>
    <w:rsid w:val="00FF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0135B"/>
    <w:pPr>
      <w:spacing w:after="0" w:line="240" w:lineRule="auto"/>
      <w:ind w:left="-57"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0135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D7F9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456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54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4EDD"/>
  </w:style>
  <w:style w:type="paragraph" w:styleId="a9">
    <w:name w:val="footer"/>
    <w:basedOn w:val="a"/>
    <w:link w:val="aa"/>
    <w:uiPriority w:val="99"/>
    <w:unhideWhenUsed/>
    <w:rsid w:val="00754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4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3&amp;ved=2ahUKEwjuspf9qejiAhVN1qYKHdmBCPsQFjAMegQIBxAB&amp;url=http%3A%2F%2Finfoculture_new.rsl.ru%2FRSKD%2Fasp%2FKND%2FUkazND%2F2014%2F2014-1.pdf&amp;usg=AOvVaw171XAxVWobkAJoWh4fKUd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ei--blog.blogspot.com/2012/06/v-behaviorurldefaultvmlo.html" TargetMode="External"/><Relationship Id="rId12" Type="http://schemas.openxmlformats.org/officeDocument/2006/relationships/hyperlink" Target="mailto:SoNata__D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ru/url?sa=t&amp;rct=j&amp;q=&amp;esrc=s&amp;source=web&amp;cd=14&amp;ved=2ahUKEwjuspf9qejiAhVN1qYKHdmBCPsQFjANegQIAhAB&amp;url=http%3A%2F%2Fos.x-pdf.ru%2F20raznoe%2F612528-1-idei-predlagaet-elena-vitalevna-gilmutdinova-zamestitel-direk.php&amp;usg=AOvVaw2nTY2ZLPt3I8YVs-5LLHp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ru/url?sa=t&amp;rct=j&amp;q=&amp;esrc=s&amp;source=web&amp;cd=12&amp;ved=2ahUKEwjuspf9qejiAhVN1qYKHdmBCPsQFjALegQIARAC&amp;url=http%3A%2F%2Fpskovlib.ru%2Fuserfiles%2Fukaz2014_2.pdf&amp;usg=AOvVaw2jxY-B9CKyNJpCqqasUR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url?sa=t&amp;rct=j&amp;q=&amp;esrc=s&amp;source=web&amp;cd=10&amp;ved=2ahUKEwj98qWniuHiAhU_w8QBHZ52AZYQFjAJegQIBRAB&amp;url=https%3A%2F%2Fstudylib.ru%2Fdoc%2F2407551%2Fest._-ideya--vypusk-2--bibliodajdzhest&amp;usg=AOvVaw0ID-NFZjZDmTojVBMzedk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12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2019-06-13T07:33:00Z</cp:lastPrinted>
  <dcterms:created xsi:type="dcterms:W3CDTF">2019-06-14T10:59:00Z</dcterms:created>
  <dcterms:modified xsi:type="dcterms:W3CDTF">2019-06-18T07:01:00Z</dcterms:modified>
</cp:coreProperties>
</file>