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55" w:rsidRDefault="00B87355" w:rsidP="00B87355">
      <w:pPr>
        <w:rPr>
          <w:sz w:val="2"/>
          <w:szCs w:val="2"/>
        </w:rPr>
      </w:pPr>
    </w:p>
    <w:p w:rsidR="00B87355" w:rsidRPr="00B87355" w:rsidRDefault="00B87355" w:rsidP="00B87355">
      <w:pPr>
        <w:spacing w:after="0" w:line="240" w:lineRule="auto"/>
        <w:jc w:val="center"/>
        <w:textAlignment w:val="top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об интеллектуально</w:t>
      </w:r>
      <w:r w:rsidR="000B70F6">
        <w:rPr>
          <w:rFonts w:ascii="Times New Roman" w:hAnsi="Times New Roman"/>
          <w:b/>
          <w:sz w:val="24"/>
          <w:szCs w:val="24"/>
        </w:rPr>
        <w:t>-творческом</w:t>
      </w:r>
      <w:r>
        <w:rPr>
          <w:rFonts w:ascii="Times New Roman" w:hAnsi="Times New Roman"/>
          <w:b/>
          <w:sz w:val="24"/>
          <w:szCs w:val="24"/>
        </w:rPr>
        <w:t xml:space="preserve"> клубе</w:t>
      </w:r>
    </w:p>
    <w:p w:rsidR="00B87355" w:rsidRDefault="00B87355" w:rsidP="00B87355">
      <w:pPr>
        <w:spacing w:after="0" w:line="240" w:lineRule="auto"/>
        <w:jc w:val="center"/>
        <w:textAlignment w:val="top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«Эрудит» для детей-учащихся 1-9 классов</w:t>
      </w:r>
    </w:p>
    <w:p w:rsidR="00B87355" w:rsidRDefault="00B87355" w:rsidP="00B87355">
      <w:pPr>
        <w:spacing w:after="0" w:line="240" w:lineRule="auto"/>
        <w:jc w:val="center"/>
        <w:textAlignment w:val="top"/>
        <w:outlineLvl w:val="2"/>
        <w:rPr>
          <w:rFonts w:ascii="Times New Roman" w:hAnsi="Times New Roman"/>
          <w:b/>
          <w:sz w:val="24"/>
          <w:szCs w:val="24"/>
        </w:rPr>
      </w:pPr>
    </w:p>
    <w:p w:rsidR="00B87355" w:rsidRPr="00AE02BB" w:rsidRDefault="00AE02BB" w:rsidP="00AE02BB">
      <w:pPr>
        <w:pStyle w:val="a7"/>
        <w:numPr>
          <w:ilvl w:val="0"/>
          <w:numId w:val="1"/>
        </w:numPr>
        <w:spacing w:line="240" w:lineRule="auto"/>
        <w:ind w:hanging="65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87355" w:rsidRPr="00AE02BB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AE02BB" w:rsidRPr="00AE02BB" w:rsidRDefault="00AE02BB" w:rsidP="00AE02BB">
      <w:pPr>
        <w:tabs>
          <w:tab w:val="left" w:pos="10466"/>
        </w:tabs>
        <w:spacing w:after="0" w:line="240" w:lineRule="auto"/>
        <w:ind w:firstLine="36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355" w:rsidRPr="00AE02BB">
        <w:rPr>
          <w:rFonts w:ascii="Times New Roman" w:hAnsi="Times New Roman" w:cs="Times New Roman"/>
          <w:sz w:val="24"/>
          <w:szCs w:val="24"/>
        </w:rPr>
        <w:t>Интеллектуальн</w:t>
      </w:r>
      <w:r w:rsidR="000B70F6" w:rsidRPr="00AE02BB">
        <w:rPr>
          <w:rFonts w:ascii="Times New Roman" w:hAnsi="Times New Roman" w:cs="Times New Roman"/>
          <w:sz w:val="24"/>
          <w:szCs w:val="24"/>
        </w:rPr>
        <w:t>о-творческий</w:t>
      </w:r>
      <w:r w:rsidR="00B87355" w:rsidRPr="00AE02BB">
        <w:rPr>
          <w:rFonts w:ascii="Times New Roman" w:hAnsi="Times New Roman" w:cs="Times New Roman"/>
          <w:sz w:val="24"/>
          <w:szCs w:val="24"/>
        </w:rPr>
        <w:t xml:space="preserve"> клуб «Эрудит»</w:t>
      </w:r>
      <w:r w:rsidR="00B87355" w:rsidRPr="00AE0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55" w:rsidRPr="00AE02BB">
        <w:rPr>
          <w:rFonts w:ascii="Times New Roman" w:hAnsi="Times New Roman" w:cs="Times New Roman"/>
          <w:sz w:val="24"/>
          <w:szCs w:val="24"/>
        </w:rPr>
        <w:t>являет</w:t>
      </w:r>
      <w:r>
        <w:rPr>
          <w:rFonts w:ascii="Times New Roman" w:hAnsi="Times New Roman" w:cs="Times New Roman"/>
          <w:sz w:val="24"/>
          <w:szCs w:val="24"/>
        </w:rPr>
        <w:t>ся добровольным, некоммерческим</w:t>
      </w:r>
      <w:r w:rsidRPr="00AE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0F6" w:rsidRPr="00AE02BB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87355" w:rsidRPr="00AE02BB" w:rsidRDefault="000B70F6" w:rsidP="00AE02BB">
      <w:pPr>
        <w:tabs>
          <w:tab w:val="left" w:pos="10466"/>
        </w:tabs>
        <w:spacing w:after="0" w:line="240" w:lineRule="auto"/>
        <w:textAlignment w:val="top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2BB">
        <w:rPr>
          <w:rFonts w:ascii="Times New Roman" w:hAnsi="Times New Roman" w:cs="Times New Roman"/>
          <w:sz w:val="24"/>
          <w:szCs w:val="24"/>
        </w:rPr>
        <w:t>ванием</w:t>
      </w:r>
      <w:proofErr w:type="spellEnd"/>
      <w:r w:rsidR="00B87355" w:rsidRPr="00AE02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7355" w:rsidRPr="00AE02BB">
        <w:rPr>
          <w:rFonts w:ascii="Times New Roman" w:hAnsi="Times New Roman" w:cs="Times New Roman"/>
          <w:sz w:val="24"/>
          <w:szCs w:val="24"/>
        </w:rPr>
        <w:t>объединяющим</w:t>
      </w:r>
      <w:proofErr w:type="gramEnd"/>
      <w:r w:rsidR="00B87355" w:rsidRPr="00AE02BB">
        <w:rPr>
          <w:rFonts w:ascii="Times New Roman" w:hAnsi="Times New Roman" w:cs="Times New Roman"/>
          <w:sz w:val="24"/>
          <w:szCs w:val="24"/>
        </w:rPr>
        <w:t xml:space="preserve"> детей 7-15 лет для реализации общ</w:t>
      </w:r>
      <w:r w:rsidR="00AE02BB">
        <w:rPr>
          <w:rFonts w:ascii="Times New Roman" w:hAnsi="Times New Roman" w:cs="Times New Roman"/>
          <w:sz w:val="24"/>
          <w:szCs w:val="24"/>
        </w:rPr>
        <w:t xml:space="preserve">их целей, указанных в  настоящем </w:t>
      </w:r>
      <w:r w:rsidR="00B87355" w:rsidRPr="00AE02BB">
        <w:rPr>
          <w:rFonts w:ascii="Times New Roman" w:hAnsi="Times New Roman" w:cs="Times New Roman"/>
          <w:sz w:val="24"/>
          <w:szCs w:val="24"/>
        </w:rPr>
        <w:t>документе.</w:t>
      </w:r>
    </w:p>
    <w:p w:rsidR="00B87355" w:rsidRPr="00AE02BB" w:rsidRDefault="00AE02BB" w:rsidP="00AE02BB">
      <w:pPr>
        <w:tabs>
          <w:tab w:val="left" w:pos="1049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355" w:rsidRPr="00AE02BB">
        <w:rPr>
          <w:rFonts w:ascii="Times New Roman" w:hAnsi="Times New Roman" w:cs="Times New Roman"/>
          <w:sz w:val="24"/>
          <w:szCs w:val="24"/>
        </w:rPr>
        <w:t xml:space="preserve">Клуб в своей деятельности руководствуется следующими нормативными документами: Конституцией РФ,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87355" w:rsidRPr="00AE02BB">
        <w:rPr>
          <w:rFonts w:ascii="Times New Roman" w:hAnsi="Times New Roman" w:cs="Times New Roman"/>
          <w:sz w:val="24"/>
          <w:szCs w:val="24"/>
        </w:rPr>
        <w:t>Конвенцией о правах ребёнка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7355" w:rsidRPr="00AE02BB">
        <w:rPr>
          <w:rFonts w:ascii="Times New Roman" w:hAnsi="Times New Roman" w:cs="Times New Roman"/>
          <w:sz w:val="24"/>
          <w:szCs w:val="24"/>
        </w:rPr>
        <w:t>, Уставом муниципального учреждения культуры «Центральная городская детская библиотека им. С. Т. Аксакова», «Концепцией развития творческой читательской деятельности в условиях детской библиотеки»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355" w:rsidRPr="00AE02BB" w:rsidRDefault="00AE02BB" w:rsidP="00B87355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7355" w:rsidRPr="00AE02BB">
        <w:rPr>
          <w:rFonts w:ascii="Times New Roman" w:hAnsi="Times New Roman" w:cs="Times New Roman"/>
          <w:sz w:val="24"/>
          <w:szCs w:val="24"/>
        </w:rPr>
        <w:t xml:space="preserve">В рамках, установленных законодательством, клуб свободен в определении своей внутренней структуры, форм и методов своей деятельности. </w:t>
      </w:r>
    </w:p>
    <w:p w:rsidR="00B87355" w:rsidRPr="00AE02BB" w:rsidRDefault="00AE02BB" w:rsidP="00B87355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7355" w:rsidRPr="00AE02BB">
        <w:rPr>
          <w:rFonts w:ascii="Times New Roman" w:hAnsi="Times New Roman" w:cs="Times New Roman"/>
          <w:sz w:val="24"/>
          <w:szCs w:val="24"/>
        </w:rPr>
        <w:t>Деятельность клуба является гласной, открытой, а информация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87355" w:rsidRPr="00AE02BB">
        <w:rPr>
          <w:rFonts w:ascii="Times New Roman" w:hAnsi="Times New Roman" w:cs="Times New Roman"/>
          <w:sz w:val="24"/>
          <w:szCs w:val="24"/>
        </w:rPr>
        <w:t xml:space="preserve"> её учредительных и программных документах - общедоступной.</w:t>
      </w:r>
    </w:p>
    <w:p w:rsidR="00B87355" w:rsidRPr="00AE02BB" w:rsidRDefault="00AE02BB" w:rsidP="00AE02BB">
      <w:pPr>
        <w:tabs>
          <w:tab w:val="left" w:pos="426"/>
        </w:tabs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355" w:rsidRPr="00AE0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7355" w:rsidRPr="00AE02BB">
        <w:rPr>
          <w:rFonts w:ascii="Times New Roman" w:hAnsi="Times New Roman" w:cs="Times New Roman"/>
          <w:b/>
          <w:sz w:val="24"/>
          <w:szCs w:val="24"/>
        </w:rPr>
        <w:t>II. Основные 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87355" w:rsidRPr="00AE02BB">
        <w:rPr>
          <w:rFonts w:ascii="Times New Roman" w:hAnsi="Times New Roman" w:cs="Times New Roman"/>
          <w:b/>
          <w:sz w:val="24"/>
          <w:szCs w:val="24"/>
        </w:rPr>
        <w:t xml:space="preserve"> задачи клуба</w:t>
      </w:r>
    </w:p>
    <w:p w:rsidR="00B87355" w:rsidRPr="00AE02BB" w:rsidRDefault="00B87355" w:rsidP="00B87355">
      <w:pPr>
        <w:pStyle w:val="a5"/>
        <w:spacing w:after="0"/>
        <w:ind w:left="709"/>
        <w:jc w:val="both"/>
      </w:pPr>
      <w:r w:rsidRPr="00AE02BB">
        <w:rPr>
          <w:b/>
        </w:rPr>
        <w:t>Цели:</w:t>
      </w:r>
      <w:r w:rsidRPr="00AE02BB">
        <w:t xml:space="preserve"> </w:t>
      </w:r>
    </w:p>
    <w:p w:rsidR="00B87355" w:rsidRPr="00AE02BB" w:rsidRDefault="00AE02BB" w:rsidP="00B87355">
      <w:pPr>
        <w:pStyle w:val="a5"/>
        <w:numPr>
          <w:ilvl w:val="0"/>
          <w:numId w:val="2"/>
        </w:numPr>
        <w:spacing w:after="0"/>
        <w:ind w:left="0" w:firstLine="709"/>
        <w:jc w:val="both"/>
      </w:pPr>
      <w:r w:rsidRPr="00AE02BB">
        <w:rPr>
          <w:lang w:val="en-US"/>
        </w:rPr>
        <w:t>c</w:t>
      </w:r>
      <w:proofErr w:type="spellStart"/>
      <w:r w:rsidR="00662B97" w:rsidRPr="00AE02BB">
        <w:t>одействие</w:t>
      </w:r>
      <w:proofErr w:type="spellEnd"/>
      <w:r w:rsidR="00662B97" w:rsidRPr="00AE02BB">
        <w:t xml:space="preserve"> </w:t>
      </w:r>
      <w:r w:rsidR="00B87355" w:rsidRPr="00AE02BB">
        <w:t>воспитани</w:t>
      </w:r>
      <w:r w:rsidR="00662B97" w:rsidRPr="00AE02BB">
        <w:t>ю</w:t>
      </w:r>
      <w:r w:rsidR="00B87355" w:rsidRPr="00AE02BB">
        <w:t xml:space="preserve">   творчески       созидательной,  самостоятельно    мыслящей  личности;</w:t>
      </w:r>
    </w:p>
    <w:p w:rsidR="00B87355" w:rsidRPr="00AE02BB" w:rsidRDefault="00B87355" w:rsidP="00B87355">
      <w:pPr>
        <w:pStyle w:val="a7"/>
        <w:keepNext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02BB">
        <w:rPr>
          <w:rFonts w:ascii="Times New Roman" w:hAnsi="Times New Roman"/>
          <w:sz w:val="24"/>
          <w:szCs w:val="24"/>
          <w:lang w:eastAsia="ar-SA"/>
        </w:rPr>
        <w:t>обеспечение  наилучших условий для творческой читательской деятельности.</w:t>
      </w:r>
    </w:p>
    <w:p w:rsidR="00B87355" w:rsidRPr="00AE02BB" w:rsidRDefault="00B87355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7355" w:rsidRPr="00AE02BB" w:rsidRDefault="00B87355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B87355" w:rsidRPr="00AE02BB" w:rsidRDefault="00B87355" w:rsidP="00B87355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 xml:space="preserve"> Для достижения данных целей студия ставит перед собой </w:t>
      </w:r>
      <w:r w:rsidRPr="00AE02B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E02BB">
        <w:rPr>
          <w:rFonts w:ascii="Times New Roman" w:hAnsi="Times New Roman" w:cs="Times New Roman"/>
          <w:sz w:val="24"/>
          <w:szCs w:val="24"/>
        </w:rPr>
        <w:t>:</w:t>
      </w:r>
    </w:p>
    <w:p w:rsidR="00B87355" w:rsidRPr="00AE02BB" w:rsidRDefault="00B87355" w:rsidP="00662B97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AE02BB">
        <w:rPr>
          <w:rFonts w:ascii="Times New Roman" w:hAnsi="Times New Roman"/>
          <w:sz w:val="24"/>
          <w:szCs w:val="24"/>
          <w:lang w:eastAsia="ar-SA"/>
        </w:rPr>
        <w:t>организация системы мероприятий, целенаправленно воздействующих  на такие важные психические процессы, как мышление, внимание, память, воображение, речь, а также ощущения и восприятие;</w:t>
      </w:r>
    </w:p>
    <w:p w:rsidR="00B87355" w:rsidRPr="00AE02BB" w:rsidRDefault="00B87355" w:rsidP="00B87355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AE02BB">
        <w:rPr>
          <w:rFonts w:ascii="Times New Roman" w:hAnsi="Times New Roman"/>
          <w:sz w:val="24"/>
          <w:szCs w:val="24"/>
          <w:lang w:eastAsia="ar-SA"/>
        </w:rPr>
        <w:t xml:space="preserve">создание интерактивной игровой </w:t>
      </w:r>
      <w:r w:rsidR="00662B97" w:rsidRPr="00AE02BB">
        <w:rPr>
          <w:rFonts w:ascii="Times New Roman" w:hAnsi="Times New Roman"/>
          <w:sz w:val="24"/>
          <w:szCs w:val="24"/>
          <w:lang w:eastAsia="ar-SA"/>
        </w:rPr>
        <w:t xml:space="preserve">и диалоговой </w:t>
      </w:r>
      <w:r w:rsidRPr="00AE02BB">
        <w:rPr>
          <w:rFonts w:ascii="Times New Roman" w:hAnsi="Times New Roman"/>
          <w:sz w:val="24"/>
          <w:szCs w:val="24"/>
          <w:lang w:eastAsia="ar-SA"/>
        </w:rPr>
        <w:t>развивающей среды;</w:t>
      </w:r>
    </w:p>
    <w:p w:rsidR="00B87355" w:rsidRPr="00AE02BB" w:rsidRDefault="00B87355" w:rsidP="00B87355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AE02BB">
        <w:rPr>
          <w:rFonts w:ascii="Times New Roman" w:hAnsi="Times New Roman"/>
          <w:sz w:val="24"/>
          <w:szCs w:val="24"/>
          <w:lang w:eastAsia="ar-SA"/>
        </w:rPr>
        <w:t>привитие интереса к книге и чтению;</w:t>
      </w:r>
    </w:p>
    <w:p w:rsidR="00B87355" w:rsidRPr="00AE02BB" w:rsidRDefault="00B87355" w:rsidP="00B87355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AE02BB">
        <w:rPr>
          <w:rFonts w:ascii="Times New Roman" w:hAnsi="Times New Roman"/>
          <w:sz w:val="24"/>
          <w:szCs w:val="24"/>
          <w:lang w:eastAsia="ar-SA"/>
        </w:rPr>
        <w:t>развитие коммуникативных способностей детей</w:t>
      </w:r>
      <w:r w:rsidR="00AE02BB">
        <w:rPr>
          <w:rFonts w:ascii="Times New Roman" w:hAnsi="Times New Roman"/>
          <w:sz w:val="24"/>
          <w:szCs w:val="24"/>
          <w:lang w:eastAsia="ar-SA"/>
        </w:rPr>
        <w:t>.</w:t>
      </w:r>
    </w:p>
    <w:p w:rsidR="00B87355" w:rsidRPr="00AE02BB" w:rsidRDefault="00B87355" w:rsidP="00B87355">
      <w:pPr>
        <w:pStyle w:val="a7"/>
        <w:spacing w:line="240" w:lineRule="auto"/>
        <w:ind w:left="1418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</w:p>
    <w:p w:rsidR="00B40A27" w:rsidRPr="00AE02BB" w:rsidRDefault="00B40A27" w:rsidP="00B87355">
      <w:pPr>
        <w:pStyle w:val="a7"/>
        <w:spacing w:line="240" w:lineRule="auto"/>
        <w:ind w:left="1418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</w:p>
    <w:p w:rsidR="009F6928" w:rsidRDefault="009F6928" w:rsidP="00AE02BB">
      <w:pPr>
        <w:pStyle w:val="a7"/>
        <w:tabs>
          <w:tab w:val="num" w:pos="284"/>
          <w:tab w:val="left" w:pos="3975"/>
        </w:tabs>
        <w:spacing w:after="0" w:line="240" w:lineRule="auto"/>
        <w:ind w:left="-567" w:firstLine="993"/>
        <w:jc w:val="both"/>
        <w:rPr>
          <w:rFonts w:ascii="Times New Roman" w:hAnsi="Times New Roman"/>
          <w:b/>
          <w:sz w:val="24"/>
          <w:szCs w:val="24"/>
        </w:rPr>
      </w:pPr>
      <w:r w:rsidRPr="00AE02B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E02BB">
        <w:rPr>
          <w:rFonts w:ascii="Times New Roman" w:hAnsi="Times New Roman"/>
          <w:b/>
          <w:sz w:val="24"/>
          <w:szCs w:val="24"/>
        </w:rPr>
        <w:t>.</w:t>
      </w:r>
      <w:r w:rsidRPr="00AE02BB">
        <w:rPr>
          <w:rFonts w:ascii="Times New Roman" w:hAnsi="Times New Roman"/>
          <w:sz w:val="24"/>
          <w:szCs w:val="24"/>
        </w:rPr>
        <w:t xml:space="preserve"> </w:t>
      </w:r>
      <w:r w:rsidRPr="00AE02BB">
        <w:rPr>
          <w:rFonts w:ascii="Times New Roman" w:hAnsi="Times New Roman"/>
          <w:b/>
          <w:sz w:val="24"/>
          <w:szCs w:val="24"/>
        </w:rPr>
        <w:t>Особенности объединения</w:t>
      </w:r>
    </w:p>
    <w:p w:rsidR="00AE02BB" w:rsidRPr="00AE02BB" w:rsidRDefault="00AE02BB" w:rsidP="00AE02BB">
      <w:pPr>
        <w:pStyle w:val="a7"/>
        <w:tabs>
          <w:tab w:val="num" w:pos="284"/>
          <w:tab w:val="left" w:pos="3975"/>
        </w:tabs>
        <w:spacing w:after="0" w:line="240" w:lineRule="auto"/>
        <w:ind w:left="-567" w:firstLine="993"/>
        <w:jc w:val="both"/>
        <w:rPr>
          <w:rFonts w:ascii="Times New Roman" w:hAnsi="Times New Roman"/>
          <w:sz w:val="24"/>
          <w:szCs w:val="24"/>
        </w:rPr>
      </w:pPr>
    </w:p>
    <w:p w:rsidR="000B70F6" w:rsidRPr="00AE02BB" w:rsidRDefault="00AE02BB" w:rsidP="00AE02BB">
      <w:pPr>
        <w:pStyle w:val="a7"/>
        <w:tabs>
          <w:tab w:val="num" w:pos="284"/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B70F6" w:rsidRPr="00AE02BB">
        <w:rPr>
          <w:rFonts w:ascii="Times New Roman" w:hAnsi="Times New Roman"/>
          <w:sz w:val="24"/>
          <w:szCs w:val="24"/>
        </w:rPr>
        <w:t>Интеллектуально-творческий клуб «Эрудит»</w:t>
      </w:r>
      <w:r w:rsidR="009F6928" w:rsidRPr="00AE02BB">
        <w:rPr>
          <w:rFonts w:ascii="Times New Roman" w:hAnsi="Times New Roman"/>
          <w:b/>
          <w:sz w:val="24"/>
          <w:szCs w:val="24"/>
        </w:rPr>
        <w:t xml:space="preserve"> </w:t>
      </w:r>
      <w:r w:rsidR="009F6928" w:rsidRPr="00AE02BB">
        <w:rPr>
          <w:rFonts w:ascii="Times New Roman" w:hAnsi="Times New Roman"/>
          <w:sz w:val="24"/>
          <w:szCs w:val="24"/>
        </w:rPr>
        <w:t xml:space="preserve">объединяет детей-участников </w:t>
      </w:r>
      <w:r>
        <w:rPr>
          <w:rFonts w:ascii="Times New Roman" w:hAnsi="Times New Roman"/>
          <w:sz w:val="24"/>
          <w:szCs w:val="24"/>
        </w:rPr>
        <w:t>И</w:t>
      </w:r>
      <w:r w:rsidR="009F6928" w:rsidRPr="00AE02BB">
        <w:rPr>
          <w:rFonts w:ascii="Times New Roman" w:hAnsi="Times New Roman"/>
          <w:sz w:val="24"/>
          <w:szCs w:val="24"/>
        </w:rPr>
        <w:t>нтеллектуального марафона «Читатель года».</w:t>
      </w:r>
      <w:r w:rsidR="009F6928" w:rsidRPr="00AE02BB">
        <w:rPr>
          <w:rFonts w:ascii="Times New Roman" w:hAnsi="Times New Roman"/>
          <w:b/>
          <w:sz w:val="24"/>
          <w:szCs w:val="24"/>
        </w:rPr>
        <w:t xml:space="preserve">  </w:t>
      </w:r>
    </w:p>
    <w:p w:rsidR="00AE02BB" w:rsidRDefault="00AE02BB" w:rsidP="00AE02BB">
      <w:pPr>
        <w:pStyle w:val="a7"/>
        <w:tabs>
          <w:tab w:val="num" w:pos="284"/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F6928" w:rsidRPr="00AE02BB">
        <w:rPr>
          <w:rFonts w:ascii="Times New Roman" w:hAnsi="Times New Roman"/>
          <w:sz w:val="24"/>
          <w:szCs w:val="24"/>
        </w:rPr>
        <w:t xml:space="preserve">Особенность объединения заключается в том, что </w:t>
      </w:r>
      <w:r w:rsidR="000B70F6" w:rsidRPr="00AE02BB">
        <w:rPr>
          <w:rFonts w:ascii="Times New Roman" w:hAnsi="Times New Roman"/>
          <w:sz w:val="24"/>
          <w:szCs w:val="24"/>
        </w:rPr>
        <w:t>его деятельность строится на приемах индивидуального соревнования. Д</w:t>
      </w:r>
      <w:r w:rsidR="009F6928" w:rsidRPr="00AE02BB">
        <w:rPr>
          <w:rFonts w:ascii="Times New Roman" w:hAnsi="Times New Roman"/>
          <w:sz w:val="24"/>
          <w:szCs w:val="24"/>
        </w:rPr>
        <w:t>ети</w:t>
      </w:r>
      <w:r w:rsidR="000B70F6" w:rsidRPr="00AE02BB">
        <w:rPr>
          <w:rFonts w:ascii="Times New Roman" w:hAnsi="Times New Roman"/>
          <w:sz w:val="24"/>
          <w:szCs w:val="24"/>
        </w:rPr>
        <w:t>,</w:t>
      </w:r>
      <w:r w:rsidR="009F6928" w:rsidRPr="00AE02BB">
        <w:rPr>
          <w:rFonts w:ascii="Times New Roman" w:hAnsi="Times New Roman"/>
          <w:sz w:val="24"/>
          <w:szCs w:val="24"/>
        </w:rPr>
        <w:t xml:space="preserve"> после регистрации</w:t>
      </w:r>
      <w:r w:rsidR="000B70F6" w:rsidRPr="00AE02BB">
        <w:rPr>
          <w:rFonts w:ascii="Times New Roman" w:hAnsi="Times New Roman"/>
          <w:sz w:val="24"/>
          <w:szCs w:val="24"/>
        </w:rPr>
        <w:t>,</w:t>
      </w:r>
      <w:r w:rsidR="009F6928" w:rsidRPr="00AE02BB">
        <w:rPr>
          <w:rFonts w:ascii="Times New Roman" w:hAnsi="Times New Roman"/>
          <w:sz w:val="24"/>
          <w:szCs w:val="24"/>
        </w:rPr>
        <w:t xml:space="preserve"> становятся участниками индивидуального соревнования, длящегося в течение 11 месяцев. </w:t>
      </w:r>
    </w:p>
    <w:p w:rsidR="000B70F6" w:rsidRPr="00AE02BB" w:rsidRDefault="00AE02BB" w:rsidP="00AE02BB">
      <w:pPr>
        <w:pStyle w:val="a7"/>
        <w:tabs>
          <w:tab w:val="num" w:pos="284"/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F6928" w:rsidRPr="00AE02BB">
        <w:rPr>
          <w:rFonts w:ascii="Times New Roman" w:hAnsi="Times New Roman"/>
          <w:sz w:val="24"/>
          <w:szCs w:val="24"/>
        </w:rPr>
        <w:t>Общ</w:t>
      </w:r>
      <w:r w:rsidR="000B70F6" w:rsidRPr="00AE02BB">
        <w:rPr>
          <w:rFonts w:ascii="Times New Roman" w:hAnsi="Times New Roman"/>
          <w:sz w:val="24"/>
          <w:szCs w:val="24"/>
        </w:rPr>
        <w:t>ие</w:t>
      </w:r>
      <w:r w:rsidR="009F6928" w:rsidRPr="00AE02BB">
        <w:rPr>
          <w:rFonts w:ascii="Times New Roman" w:hAnsi="Times New Roman"/>
          <w:sz w:val="24"/>
          <w:szCs w:val="24"/>
        </w:rPr>
        <w:t xml:space="preserve"> встреч</w:t>
      </w:r>
      <w:r w:rsidR="000B70F6" w:rsidRPr="00AE02BB">
        <w:rPr>
          <w:rFonts w:ascii="Times New Roman" w:hAnsi="Times New Roman"/>
          <w:sz w:val="24"/>
          <w:szCs w:val="24"/>
        </w:rPr>
        <w:t>и</w:t>
      </w:r>
      <w:r w:rsidR="009F6928" w:rsidRPr="00AE02BB">
        <w:rPr>
          <w:rFonts w:ascii="Times New Roman" w:hAnsi="Times New Roman"/>
          <w:sz w:val="24"/>
          <w:szCs w:val="24"/>
        </w:rPr>
        <w:t xml:space="preserve"> участников происход</w:t>
      </w:r>
      <w:r w:rsidR="000B70F6" w:rsidRPr="00AE02BB">
        <w:rPr>
          <w:rFonts w:ascii="Times New Roman" w:hAnsi="Times New Roman"/>
          <w:sz w:val="24"/>
          <w:szCs w:val="24"/>
        </w:rPr>
        <w:t>я</w:t>
      </w:r>
      <w:r w:rsidR="009F6928" w:rsidRPr="00AE02BB">
        <w:rPr>
          <w:rFonts w:ascii="Times New Roman" w:hAnsi="Times New Roman"/>
          <w:sz w:val="24"/>
          <w:szCs w:val="24"/>
        </w:rPr>
        <w:t xml:space="preserve">т три раза в год: </w:t>
      </w:r>
    </w:p>
    <w:p w:rsidR="000B70F6" w:rsidRPr="00AE02BB" w:rsidRDefault="009F6928" w:rsidP="00AE02BB">
      <w:pPr>
        <w:pStyle w:val="a7"/>
        <w:numPr>
          <w:ilvl w:val="0"/>
          <w:numId w:val="10"/>
        </w:num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2BB">
        <w:rPr>
          <w:rFonts w:ascii="Times New Roman" w:hAnsi="Times New Roman"/>
          <w:sz w:val="24"/>
          <w:szCs w:val="24"/>
        </w:rPr>
        <w:t>в марте и ноябре, когда участники клуба могут потратить накопленные «</w:t>
      </w:r>
      <w:proofErr w:type="spellStart"/>
      <w:r w:rsidRPr="00AE02BB">
        <w:rPr>
          <w:rFonts w:ascii="Times New Roman" w:hAnsi="Times New Roman"/>
          <w:sz w:val="24"/>
          <w:szCs w:val="24"/>
        </w:rPr>
        <w:t>эрудитки</w:t>
      </w:r>
      <w:proofErr w:type="spellEnd"/>
      <w:r w:rsidRPr="00AE02BB">
        <w:rPr>
          <w:rFonts w:ascii="Times New Roman" w:hAnsi="Times New Roman"/>
          <w:sz w:val="24"/>
          <w:szCs w:val="24"/>
        </w:rPr>
        <w:t>» в импровизированном магазинчике «</w:t>
      </w:r>
      <w:proofErr w:type="spellStart"/>
      <w:r w:rsidRPr="00AE02BB">
        <w:rPr>
          <w:rFonts w:ascii="Times New Roman" w:hAnsi="Times New Roman"/>
          <w:sz w:val="24"/>
          <w:szCs w:val="24"/>
        </w:rPr>
        <w:t>СуперСам</w:t>
      </w:r>
      <w:proofErr w:type="spellEnd"/>
      <w:r w:rsidRPr="00AE02BB">
        <w:rPr>
          <w:rFonts w:ascii="Times New Roman" w:hAnsi="Times New Roman"/>
          <w:sz w:val="24"/>
          <w:szCs w:val="24"/>
        </w:rPr>
        <w:t>!»</w:t>
      </w:r>
      <w:r w:rsidR="000B70F6" w:rsidRPr="00AE02BB">
        <w:rPr>
          <w:rFonts w:ascii="Times New Roman" w:hAnsi="Times New Roman"/>
          <w:sz w:val="24"/>
          <w:szCs w:val="24"/>
        </w:rPr>
        <w:t>;</w:t>
      </w:r>
    </w:p>
    <w:p w:rsidR="009F6928" w:rsidRPr="00AE02BB" w:rsidRDefault="009F6928" w:rsidP="00AE02BB">
      <w:pPr>
        <w:pStyle w:val="a7"/>
        <w:numPr>
          <w:ilvl w:val="0"/>
          <w:numId w:val="10"/>
        </w:num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2BB">
        <w:rPr>
          <w:rFonts w:ascii="Times New Roman" w:hAnsi="Times New Roman"/>
          <w:sz w:val="24"/>
          <w:szCs w:val="24"/>
        </w:rPr>
        <w:t xml:space="preserve">в декабре-январе на  финальном праздничном мероприятии марафона, когда происходит награждение «эрудитов». </w:t>
      </w:r>
    </w:p>
    <w:p w:rsidR="009F6928" w:rsidRPr="00AE02BB" w:rsidRDefault="00AE02BB" w:rsidP="00AE02BB">
      <w:pPr>
        <w:pStyle w:val="a7"/>
        <w:tabs>
          <w:tab w:val="num" w:pos="284"/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F6928" w:rsidRPr="00AE02BB">
        <w:rPr>
          <w:rFonts w:ascii="Times New Roman" w:hAnsi="Times New Roman"/>
          <w:sz w:val="24"/>
          <w:szCs w:val="24"/>
        </w:rPr>
        <w:t xml:space="preserve">Задача каждого участника клуба заработать </w:t>
      </w:r>
      <w:r w:rsidRPr="00AE02BB">
        <w:rPr>
          <w:rFonts w:ascii="Times New Roman" w:hAnsi="Times New Roman"/>
          <w:sz w:val="24"/>
          <w:szCs w:val="24"/>
        </w:rPr>
        <w:t xml:space="preserve">в течение  </w:t>
      </w:r>
      <w:r>
        <w:rPr>
          <w:rFonts w:ascii="Times New Roman" w:hAnsi="Times New Roman"/>
          <w:sz w:val="24"/>
          <w:szCs w:val="24"/>
        </w:rPr>
        <w:t xml:space="preserve">игрового </w:t>
      </w:r>
      <w:r w:rsidRPr="00AE02BB">
        <w:rPr>
          <w:rFonts w:ascii="Times New Roman" w:hAnsi="Times New Roman"/>
          <w:sz w:val="24"/>
          <w:szCs w:val="24"/>
        </w:rPr>
        <w:t xml:space="preserve">периода </w:t>
      </w:r>
      <w:r>
        <w:rPr>
          <w:rFonts w:ascii="Times New Roman" w:hAnsi="Times New Roman"/>
          <w:sz w:val="24"/>
          <w:szCs w:val="24"/>
        </w:rPr>
        <w:t>(</w:t>
      </w:r>
      <w:r w:rsidRPr="00AE02BB">
        <w:rPr>
          <w:rFonts w:ascii="Times New Roman" w:hAnsi="Times New Roman"/>
          <w:sz w:val="24"/>
          <w:szCs w:val="24"/>
        </w:rPr>
        <w:t xml:space="preserve">с начала января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E02BB">
        <w:rPr>
          <w:rFonts w:ascii="Times New Roman" w:hAnsi="Times New Roman"/>
          <w:sz w:val="24"/>
          <w:szCs w:val="24"/>
        </w:rPr>
        <w:t>до конца ноября</w:t>
      </w:r>
      <w:r>
        <w:rPr>
          <w:rFonts w:ascii="Times New Roman" w:hAnsi="Times New Roman"/>
          <w:sz w:val="24"/>
          <w:szCs w:val="24"/>
        </w:rPr>
        <w:t>)</w:t>
      </w:r>
      <w:r w:rsidRPr="00AE02BB">
        <w:rPr>
          <w:rFonts w:ascii="Times New Roman" w:hAnsi="Times New Roman"/>
          <w:sz w:val="24"/>
          <w:szCs w:val="24"/>
        </w:rPr>
        <w:t xml:space="preserve"> </w:t>
      </w:r>
      <w:r w:rsidR="009F6928" w:rsidRPr="00AE02BB">
        <w:rPr>
          <w:rFonts w:ascii="Times New Roman" w:hAnsi="Times New Roman"/>
          <w:sz w:val="24"/>
          <w:szCs w:val="24"/>
        </w:rPr>
        <w:t>как можно больше «</w:t>
      </w:r>
      <w:proofErr w:type="spellStart"/>
      <w:r w:rsidR="009F6928" w:rsidRPr="00AE02BB">
        <w:rPr>
          <w:rFonts w:ascii="Times New Roman" w:hAnsi="Times New Roman"/>
          <w:sz w:val="24"/>
          <w:szCs w:val="24"/>
        </w:rPr>
        <w:t>эрудиток</w:t>
      </w:r>
      <w:proofErr w:type="spellEnd"/>
      <w:r w:rsidR="009F6928" w:rsidRPr="00AE02BB">
        <w:rPr>
          <w:rFonts w:ascii="Times New Roman" w:hAnsi="Times New Roman"/>
          <w:sz w:val="24"/>
          <w:szCs w:val="24"/>
        </w:rPr>
        <w:t>». Это становится возможным при участии ребенка в разнообразных би</w:t>
      </w:r>
      <w:r w:rsidR="00F02EFF">
        <w:rPr>
          <w:rFonts w:ascii="Times New Roman" w:hAnsi="Times New Roman"/>
          <w:sz w:val="24"/>
          <w:szCs w:val="24"/>
        </w:rPr>
        <w:t xml:space="preserve">блиотечных играх, предлагаемых </w:t>
      </w:r>
      <w:r w:rsidR="009F6928" w:rsidRPr="00AE02BB">
        <w:rPr>
          <w:rFonts w:ascii="Times New Roman" w:hAnsi="Times New Roman"/>
          <w:sz w:val="24"/>
          <w:szCs w:val="24"/>
        </w:rPr>
        <w:t>наглядными формами, творчески</w:t>
      </w:r>
      <w:r w:rsidR="00F02EFF">
        <w:rPr>
          <w:rFonts w:ascii="Times New Roman" w:hAnsi="Times New Roman"/>
          <w:sz w:val="24"/>
          <w:szCs w:val="24"/>
        </w:rPr>
        <w:t xml:space="preserve">ми </w:t>
      </w:r>
      <w:r w:rsidR="009F6928" w:rsidRPr="00AE02BB">
        <w:rPr>
          <w:rFonts w:ascii="Times New Roman" w:hAnsi="Times New Roman"/>
          <w:sz w:val="24"/>
          <w:szCs w:val="24"/>
        </w:rPr>
        <w:t>дела</w:t>
      </w:r>
      <w:r w:rsidR="00F02EFF">
        <w:rPr>
          <w:rFonts w:ascii="Times New Roman" w:hAnsi="Times New Roman"/>
          <w:sz w:val="24"/>
          <w:szCs w:val="24"/>
        </w:rPr>
        <w:t>ми</w:t>
      </w:r>
      <w:r w:rsidR="009F6928" w:rsidRPr="00AE02BB">
        <w:rPr>
          <w:rFonts w:ascii="Times New Roman" w:hAnsi="Times New Roman"/>
          <w:sz w:val="24"/>
          <w:szCs w:val="24"/>
        </w:rPr>
        <w:t>, акция</w:t>
      </w:r>
      <w:r w:rsidR="00F02EFF">
        <w:rPr>
          <w:rFonts w:ascii="Times New Roman" w:hAnsi="Times New Roman"/>
          <w:sz w:val="24"/>
          <w:szCs w:val="24"/>
        </w:rPr>
        <w:t>ми</w:t>
      </w:r>
      <w:r w:rsidR="009F6928" w:rsidRPr="00AE02BB">
        <w:rPr>
          <w:rFonts w:ascii="Times New Roman" w:hAnsi="Times New Roman"/>
          <w:sz w:val="24"/>
          <w:szCs w:val="24"/>
        </w:rPr>
        <w:t xml:space="preserve">, которые  активно разрабатываются и регулярно обновляются во всех залах обслуживания. </w:t>
      </w:r>
    </w:p>
    <w:p w:rsidR="009F6928" w:rsidRPr="00AE02BB" w:rsidRDefault="00F02EFF" w:rsidP="00AE02BB">
      <w:pPr>
        <w:pStyle w:val="a7"/>
        <w:tabs>
          <w:tab w:val="num" w:pos="284"/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F6928" w:rsidRPr="00AE02BB">
        <w:rPr>
          <w:rFonts w:ascii="Times New Roman" w:hAnsi="Times New Roman"/>
          <w:sz w:val="24"/>
          <w:szCs w:val="24"/>
        </w:rPr>
        <w:t xml:space="preserve">По результатам соревнования выявляются победители и лучшие участники, которые награждаются на финальном мероприятии. </w:t>
      </w:r>
    </w:p>
    <w:p w:rsidR="000B70F6" w:rsidRPr="00AE02BB" w:rsidRDefault="000B70F6" w:rsidP="009F6928">
      <w:pPr>
        <w:pStyle w:val="a7"/>
        <w:tabs>
          <w:tab w:val="num" w:pos="284"/>
          <w:tab w:val="left" w:pos="397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87355" w:rsidRPr="00AE02BB" w:rsidRDefault="00F02EFF" w:rsidP="00F02EFF">
      <w:pPr>
        <w:tabs>
          <w:tab w:val="left" w:pos="284"/>
          <w:tab w:val="left" w:pos="567"/>
        </w:tabs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B87355" w:rsidRPr="00AE02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87355" w:rsidRPr="00AE02BB">
        <w:rPr>
          <w:rFonts w:ascii="Times New Roman" w:hAnsi="Times New Roman" w:cs="Times New Roman"/>
          <w:b/>
          <w:sz w:val="24"/>
          <w:szCs w:val="24"/>
        </w:rPr>
        <w:t xml:space="preserve">V. Общие правила деятельности </w:t>
      </w:r>
      <w:r w:rsidR="000B70F6" w:rsidRPr="00AE02BB">
        <w:rPr>
          <w:rFonts w:ascii="Times New Roman" w:hAnsi="Times New Roman" w:cs="Times New Roman"/>
          <w:b/>
          <w:sz w:val="24"/>
          <w:szCs w:val="24"/>
        </w:rPr>
        <w:t>клуба</w:t>
      </w:r>
    </w:p>
    <w:p w:rsidR="00B87355" w:rsidRPr="00AE02BB" w:rsidRDefault="00F02EFF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87355" w:rsidRPr="00AE02BB">
        <w:rPr>
          <w:rFonts w:ascii="Times New Roman" w:hAnsi="Times New Roman" w:cs="Times New Roman"/>
          <w:b/>
          <w:sz w:val="24"/>
          <w:szCs w:val="24"/>
        </w:rPr>
        <w:t>Порядок приема и отчисления</w:t>
      </w:r>
      <w:r w:rsidR="00A513F4" w:rsidRPr="00AE02BB">
        <w:rPr>
          <w:rFonts w:ascii="Times New Roman" w:hAnsi="Times New Roman" w:cs="Times New Roman"/>
          <w:b/>
          <w:sz w:val="24"/>
          <w:szCs w:val="24"/>
        </w:rPr>
        <w:t>.</w:t>
      </w:r>
    </w:p>
    <w:p w:rsidR="00B87355" w:rsidRPr="00AE02BB" w:rsidRDefault="00B87355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 xml:space="preserve">1.  </w:t>
      </w:r>
      <w:r w:rsidR="009F6928" w:rsidRPr="00AE02BB">
        <w:rPr>
          <w:rFonts w:ascii="Times New Roman" w:hAnsi="Times New Roman" w:cs="Times New Roman"/>
          <w:sz w:val="24"/>
          <w:szCs w:val="24"/>
        </w:rPr>
        <w:t>Ребенок считается участником клуба при регистрации в любом из залов обслуживания  в Журнале учета «</w:t>
      </w:r>
      <w:proofErr w:type="spellStart"/>
      <w:r w:rsidR="009F6928" w:rsidRPr="00AE02BB">
        <w:rPr>
          <w:rFonts w:ascii="Times New Roman" w:hAnsi="Times New Roman" w:cs="Times New Roman"/>
          <w:sz w:val="24"/>
          <w:szCs w:val="24"/>
        </w:rPr>
        <w:t>эрудиток</w:t>
      </w:r>
      <w:proofErr w:type="spellEnd"/>
      <w:r w:rsidR="009F6928" w:rsidRPr="00AE02BB">
        <w:rPr>
          <w:rFonts w:ascii="Times New Roman" w:hAnsi="Times New Roman" w:cs="Times New Roman"/>
          <w:sz w:val="24"/>
          <w:szCs w:val="24"/>
        </w:rPr>
        <w:t>»</w:t>
      </w:r>
      <w:r w:rsidRPr="00AE0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3F4" w:rsidRPr="00AE02BB" w:rsidRDefault="00B87355" w:rsidP="009F692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>2. Дети,</w:t>
      </w:r>
      <w:r w:rsidR="00A513F4" w:rsidRPr="00AE02BB">
        <w:rPr>
          <w:rFonts w:ascii="Times New Roman" w:hAnsi="Times New Roman" w:cs="Times New Roman"/>
          <w:sz w:val="24"/>
          <w:szCs w:val="24"/>
        </w:rPr>
        <w:t xml:space="preserve"> даже набравшие</w:t>
      </w:r>
      <w:r w:rsidR="009F6928" w:rsidRPr="00AE02BB">
        <w:rPr>
          <w:rFonts w:ascii="Times New Roman" w:hAnsi="Times New Roman" w:cs="Times New Roman"/>
          <w:sz w:val="24"/>
          <w:szCs w:val="24"/>
        </w:rPr>
        <w:t xml:space="preserve"> </w:t>
      </w:r>
      <w:r w:rsidRPr="00AE02BB">
        <w:rPr>
          <w:rFonts w:ascii="Times New Roman" w:hAnsi="Times New Roman" w:cs="Times New Roman"/>
          <w:sz w:val="24"/>
          <w:szCs w:val="24"/>
        </w:rPr>
        <w:t xml:space="preserve"> </w:t>
      </w:r>
      <w:r w:rsidR="00A513F4" w:rsidRPr="00AE02BB">
        <w:rPr>
          <w:rFonts w:ascii="Times New Roman" w:hAnsi="Times New Roman" w:cs="Times New Roman"/>
          <w:sz w:val="24"/>
          <w:szCs w:val="24"/>
        </w:rPr>
        <w:t>минимальное количество балов</w:t>
      </w:r>
      <w:r w:rsidR="000B70F6" w:rsidRPr="00AE02BB">
        <w:rPr>
          <w:rFonts w:ascii="Times New Roman" w:hAnsi="Times New Roman" w:cs="Times New Roman"/>
          <w:sz w:val="24"/>
          <w:szCs w:val="24"/>
        </w:rPr>
        <w:t>,</w:t>
      </w:r>
      <w:r w:rsidR="00A513F4" w:rsidRPr="00AE02BB">
        <w:rPr>
          <w:rFonts w:ascii="Times New Roman" w:hAnsi="Times New Roman" w:cs="Times New Roman"/>
          <w:sz w:val="24"/>
          <w:szCs w:val="24"/>
        </w:rPr>
        <w:t xml:space="preserve"> могут быть приглашены  на общие встречи участников (</w:t>
      </w:r>
      <w:proofErr w:type="gramStart"/>
      <w:r w:rsidR="00A513F4" w:rsidRPr="00AE02B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A513F4" w:rsidRPr="00AE02BB">
        <w:rPr>
          <w:rFonts w:ascii="Times New Roman" w:hAnsi="Times New Roman" w:cs="Times New Roman"/>
          <w:sz w:val="24"/>
          <w:szCs w:val="24"/>
        </w:rPr>
        <w:t xml:space="preserve">. п. 3). </w:t>
      </w:r>
    </w:p>
    <w:p w:rsidR="00B87355" w:rsidRPr="00AE02BB" w:rsidRDefault="00A513F4" w:rsidP="009F692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>3. Участники прошлого года не перерегистрируются как участники клуба в текущем году до тех пор, пока не заработают любое количество «</w:t>
      </w:r>
      <w:proofErr w:type="spellStart"/>
      <w:r w:rsidRPr="00AE02BB">
        <w:rPr>
          <w:rFonts w:ascii="Times New Roman" w:hAnsi="Times New Roman" w:cs="Times New Roman"/>
          <w:sz w:val="24"/>
          <w:szCs w:val="24"/>
        </w:rPr>
        <w:t>эрудиток</w:t>
      </w:r>
      <w:proofErr w:type="spellEnd"/>
      <w:r w:rsidRPr="00AE02BB">
        <w:rPr>
          <w:rFonts w:ascii="Times New Roman" w:hAnsi="Times New Roman" w:cs="Times New Roman"/>
          <w:sz w:val="24"/>
          <w:szCs w:val="24"/>
        </w:rPr>
        <w:t>»</w:t>
      </w:r>
      <w:r w:rsidR="00B40A27" w:rsidRPr="00AE02BB">
        <w:rPr>
          <w:rFonts w:ascii="Times New Roman" w:hAnsi="Times New Roman" w:cs="Times New Roman"/>
          <w:sz w:val="24"/>
          <w:szCs w:val="24"/>
        </w:rPr>
        <w:t>,</w:t>
      </w:r>
      <w:r w:rsidRPr="00AE02BB">
        <w:rPr>
          <w:rFonts w:ascii="Times New Roman" w:hAnsi="Times New Roman" w:cs="Times New Roman"/>
          <w:sz w:val="24"/>
          <w:szCs w:val="24"/>
        </w:rPr>
        <w:t xml:space="preserve"> и не будут внесены в списки учетного документа (</w:t>
      </w:r>
      <w:proofErr w:type="gramStart"/>
      <w:r w:rsidRPr="00AE02B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E02BB">
        <w:rPr>
          <w:rFonts w:ascii="Times New Roman" w:hAnsi="Times New Roman" w:cs="Times New Roman"/>
          <w:sz w:val="24"/>
          <w:szCs w:val="24"/>
        </w:rPr>
        <w:t>. п.4.1)</w:t>
      </w:r>
      <w:r w:rsidR="00B87355" w:rsidRPr="00AE0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355" w:rsidRPr="00AE02BB" w:rsidRDefault="00B87355" w:rsidP="00B873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355" w:rsidRPr="00AE02BB" w:rsidRDefault="00F02EFF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7355" w:rsidRPr="00AE02BB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="00A513F4" w:rsidRPr="00AE02BB">
        <w:rPr>
          <w:rFonts w:ascii="Times New Roman" w:hAnsi="Times New Roman" w:cs="Times New Roman"/>
          <w:b/>
          <w:sz w:val="24"/>
          <w:szCs w:val="24"/>
        </w:rPr>
        <w:t>клуба</w:t>
      </w:r>
      <w:r w:rsidR="00B40A27" w:rsidRPr="00AE02BB">
        <w:rPr>
          <w:rFonts w:ascii="Times New Roman" w:hAnsi="Times New Roman" w:cs="Times New Roman"/>
          <w:b/>
          <w:sz w:val="24"/>
          <w:szCs w:val="24"/>
        </w:rPr>
        <w:t>.</w:t>
      </w:r>
    </w:p>
    <w:p w:rsidR="00A513F4" w:rsidRPr="00AE02BB" w:rsidRDefault="00A513F4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F02EFF">
        <w:rPr>
          <w:rFonts w:ascii="Times New Roman" w:hAnsi="Times New Roman" w:cs="Times New Roman"/>
          <w:sz w:val="24"/>
          <w:szCs w:val="24"/>
        </w:rPr>
        <w:t>И</w:t>
      </w:r>
      <w:r w:rsidRPr="00AE02BB">
        <w:rPr>
          <w:rFonts w:ascii="Times New Roman" w:hAnsi="Times New Roman" w:cs="Times New Roman"/>
          <w:sz w:val="24"/>
          <w:szCs w:val="24"/>
        </w:rPr>
        <w:t xml:space="preserve">нтеллектуальном марафоне  каждого члена клуба происходит в индивидуальном режиме (дни и время дети выбирают сами; количество времени, которое они посвящают игре – также  по желанию)  </w:t>
      </w:r>
    </w:p>
    <w:p w:rsidR="00B40A27" w:rsidRPr="00AE02BB" w:rsidRDefault="00A513F4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>Общие встречи участников – 3 раза в год (</w:t>
      </w:r>
      <w:proofErr w:type="gramStart"/>
      <w:r w:rsidRPr="00AE02B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E02BB">
        <w:rPr>
          <w:rFonts w:ascii="Times New Roman" w:hAnsi="Times New Roman" w:cs="Times New Roman"/>
          <w:sz w:val="24"/>
          <w:szCs w:val="24"/>
        </w:rPr>
        <w:t xml:space="preserve">. п.3) </w:t>
      </w:r>
    </w:p>
    <w:p w:rsidR="000B70F6" w:rsidRPr="00AE02BB" w:rsidRDefault="00A513F4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 xml:space="preserve">Руководители объединения </w:t>
      </w:r>
      <w:r w:rsidR="00B87355" w:rsidRPr="00AE02BB">
        <w:rPr>
          <w:rFonts w:ascii="Times New Roman" w:hAnsi="Times New Roman" w:cs="Times New Roman"/>
          <w:sz w:val="24"/>
          <w:szCs w:val="24"/>
        </w:rPr>
        <w:t xml:space="preserve">вправе изменять </w:t>
      </w:r>
      <w:r w:rsidR="000B70F6" w:rsidRPr="00AE02BB">
        <w:rPr>
          <w:rFonts w:ascii="Times New Roman" w:hAnsi="Times New Roman" w:cs="Times New Roman"/>
          <w:sz w:val="24"/>
          <w:szCs w:val="24"/>
        </w:rPr>
        <w:t xml:space="preserve">график общих встреч </w:t>
      </w:r>
      <w:proofErr w:type="spellStart"/>
      <w:r w:rsidR="000B70F6" w:rsidRPr="00AE02BB">
        <w:rPr>
          <w:rFonts w:ascii="Times New Roman" w:hAnsi="Times New Roman" w:cs="Times New Roman"/>
          <w:sz w:val="24"/>
          <w:szCs w:val="24"/>
        </w:rPr>
        <w:t>клубистов</w:t>
      </w:r>
      <w:proofErr w:type="spellEnd"/>
      <w:r w:rsidR="00B87355" w:rsidRPr="00AE02BB">
        <w:rPr>
          <w:rFonts w:ascii="Times New Roman" w:hAnsi="Times New Roman" w:cs="Times New Roman"/>
          <w:sz w:val="24"/>
          <w:szCs w:val="24"/>
        </w:rPr>
        <w:t xml:space="preserve">, предварительно проинформировав </w:t>
      </w:r>
      <w:r w:rsidR="000B70F6" w:rsidRPr="00AE02BB">
        <w:rPr>
          <w:rFonts w:ascii="Times New Roman" w:hAnsi="Times New Roman" w:cs="Times New Roman"/>
          <w:sz w:val="24"/>
          <w:szCs w:val="24"/>
        </w:rPr>
        <w:t xml:space="preserve">их </w:t>
      </w:r>
      <w:r w:rsidR="00B87355" w:rsidRPr="00AE02BB">
        <w:rPr>
          <w:rFonts w:ascii="Times New Roman" w:hAnsi="Times New Roman" w:cs="Times New Roman"/>
          <w:sz w:val="24"/>
          <w:szCs w:val="24"/>
        </w:rPr>
        <w:t xml:space="preserve">о таких изменениях. </w:t>
      </w:r>
    </w:p>
    <w:p w:rsidR="00B87355" w:rsidRPr="00AE02BB" w:rsidRDefault="00B87355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 xml:space="preserve">Все мероприятия </w:t>
      </w:r>
      <w:r w:rsidR="000B70F6" w:rsidRPr="00AE02BB">
        <w:rPr>
          <w:rFonts w:ascii="Times New Roman" w:hAnsi="Times New Roman" w:cs="Times New Roman"/>
          <w:sz w:val="24"/>
          <w:szCs w:val="24"/>
        </w:rPr>
        <w:t>клуба</w:t>
      </w:r>
      <w:r w:rsidRPr="00AE02BB">
        <w:rPr>
          <w:rFonts w:ascii="Times New Roman" w:hAnsi="Times New Roman" w:cs="Times New Roman"/>
          <w:sz w:val="24"/>
          <w:szCs w:val="24"/>
        </w:rPr>
        <w:t xml:space="preserve"> открыты для посещения родителей, или лиц, ответственных за детей-членов </w:t>
      </w:r>
      <w:r w:rsidR="00B40A27" w:rsidRPr="00AE02BB">
        <w:rPr>
          <w:rFonts w:ascii="Times New Roman" w:hAnsi="Times New Roman" w:cs="Times New Roman"/>
          <w:sz w:val="24"/>
          <w:szCs w:val="24"/>
        </w:rPr>
        <w:t>клуба</w:t>
      </w:r>
      <w:r w:rsidRPr="00AE02BB">
        <w:rPr>
          <w:rFonts w:ascii="Times New Roman" w:hAnsi="Times New Roman" w:cs="Times New Roman"/>
          <w:sz w:val="24"/>
          <w:szCs w:val="24"/>
        </w:rPr>
        <w:t>.</w:t>
      </w:r>
    </w:p>
    <w:p w:rsidR="00B87355" w:rsidRPr="00AE02BB" w:rsidRDefault="00B87355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87355" w:rsidRPr="00AE02BB" w:rsidRDefault="00F02EFF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7355" w:rsidRPr="00AE02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87355" w:rsidRPr="00AE02BB">
        <w:rPr>
          <w:rFonts w:ascii="Times New Roman" w:hAnsi="Times New Roman" w:cs="Times New Roman"/>
          <w:b/>
          <w:sz w:val="24"/>
          <w:szCs w:val="24"/>
        </w:rPr>
        <w:t>. Руководство студией</w:t>
      </w:r>
    </w:p>
    <w:p w:rsidR="00B87355" w:rsidRPr="00AE02BB" w:rsidRDefault="00B87355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 xml:space="preserve"> Руководство организацией осуществляется </w:t>
      </w:r>
      <w:r w:rsidR="000B70F6" w:rsidRPr="00AE02BB">
        <w:rPr>
          <w:rFonts w:ascii="Times New Roman" w:hAnsi="Times New Roman" w:cs="Times New Roman"/>
          <w:sz w:val="24"/>
          <w:szCs w:val="24"/>
        </w:rPr>
        <w:t>сотрудником ЦГДБ имени С. Т. Аксакова</w:t>
      </w:r>
      <w:r w:rsidRPr="00AE02BB">
        <w:rPr>
          <w:rFonts w:ascii="Times New Roman" w:hAnsi="Times New Roman" w:cs="Times New Roman"/>
          <w:sz w:val="24"/>
          <w:szCs w:val="24"/>
        </w:rPr>
        <w:t>.</w:t>
      </w:r>
    </w:p>
    <w:p w:rsidR="00B87355" w:rsidRPr="00AE02BB" w:rsidRDefault="00B87355" w:rsidP="00B87355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87355" w:rsidRPr="00AE02BB" w:rsidRDefault="00F02EFF" w:rsidP="00F02EFF">
      <w:pPr>
        <w:tabs>
          <w:tab w:val="left" w:pos="567"/>
        </w:tabs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7355" w:rsidRPr="00AE02BB">
        <w:rPr>
          <w:rFonts w:ascii="Times New Roman" w:hAnsi="Times New Roman" w:cs="Times New Roman"/>
          <w:b/>
          <w:sz w:val="24"/>
          <w:szCs w:val="24"/>
        </w:rPr>
        <w:t>VI. Документация студии</w:t>
      </w:r>
    </w:p>
    <w:p w:rsidR="00B87355" w:rsidRPr="00AE02BB" w:rsidRDefault="00B87355" w:rsidP="00B8735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 xml:space="preserve">В </w:t>
      </w:r>
      <w:r w:rsidR="00662B97" w:rsidRPr="00AE02BB">
        <w:rPr>
          <w:rFonts w:ascii="Times New Roman" w:hAnsi="Times New Roman" w:cs="Times New Roman"/>
          <w:sz w:val="24"/>
          <w:szCs w:val="24"/>
        </w:rPr>
        <w:t>Клубе</w:t>
      </w:r>
      <w:r w:rsidRPr="00AE02BB">
        <w:rPr>
          <w:rFonts w:ascii="Times New Roman" w:hAnsi="Times New Roman" w:cs="Times New Roman"/>
          <w:sz w:val="24"/>
          <w:szCs w:val="24"/>
        </w:rPr>
        <w:t xml:space="preserve"> ведется</w:t>
      </w:r>
      <w:r w:rsidRPr="00AE0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2BB">
        <w:rPr>
          <w:rFonts w:ascii="Times New Roman" w:hAnsi="Times New Roman" w:cs="Times New Roman"/>
          <w:color w:val="000000"/>
          <w:sz w:val="24"/>
          <w:szCs w:val="24"/>
        </w:rPr>
        <w:t xml:space="preserve"> следующая документация: </w:t>
      </w:r>
    </w:p>
    <w:p w:rsidR="00B87355" w:rsidRPr="00AE02BB" w:rsidRDefault="00B87355" w:rsidP="00B8735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2BB">
        <w:rPr>
          <w:rFonts w:ascii="Times New Roman" w:hAnsi="Times New Roman" w:cs="Times New Roman"/>
          <w:color w:val="000000"/>
          <w:sz w:val="24"/>
          <w:szCs w:val="24"/>
        </w:rPr>
        <w:t xml:space="preserve"> - </w:t>
      </w:r>
      <w:r w:rsidR="00662B97" w:rsidRPr="00AE02BB">
        <w:rPr>
          <w:rFonts w:ascii="Times New Roman" w:hAnsi="Times New Roman" w:cs="Times New Roman"/>
          <w:color w:val="000000"/>
          <w:sz w:val="24"/>
          <w:szCs w:val="24"/>
        </w:rPr>
        <w:t>Журналы учета «</w:t>
      </w:r>
      <w:proofErr w:type="spellStart"/>
      <w:r w:rsidR="00662B97" w:rsidRPr="00AE02BB">
        <w:rPr>
          <w:rFonts w:ascii="Times New Roman" w:hAnsi="Times New Roman" w:cs="Times New Roman"/>
          <w:color w:val="000000"/>
          <w:sz w:val="24"/>
          <w:szCs w:val="24"/>
        </w:rPr>
        <w:t>эрудиток</w:t>
      </w:r>
      <w:proofErr w:type="spellEnd"/>
      <w:r w:rsidR="00662B97" w:rsidRPr="00AE02BB">
        <w:rPr>
          <w:rFonts w:ascii="Times New Roman" w:hAnsi="Times New Roman" w:cs="Times New Roman"/>
          <w:color w:val="000000"/>
          <w:sz w:val="24"/>
          <w:szCs w:val="24"/>
        </w:rPr>
        <w:t>» в каждом структурном подразделении</w:t>
      </w:r>
      <w:r w:rsidRPr="00AE02B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87355" w:rsidRDefault="00B87355" w:rsidP="00B8735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2BB">
        <w:rPr>
          <w:rFonts w:ascii="Times New Roman" w:hAnsi="Times New Roman" w:cs="Times New Roman"/>
          <w:color w:val="000000"/>
          <w:sz w:val="24"/>
          <w:szCs w:val="24"/>
        </w:rPr>
        <w:t xml:space="preserve"> - </w:t>
      </w:r>
      <w:r w:rsidR="000B70F6" w:rsidRPr="00AE02BB">
        <w:rPr>
          <w:rFonts w:ascii="Times New Roman" w:hAnsi="Times New Roman" w:cs="Times New Roman"/>
          <w:color w:val="000000"/>
          <w:sz w:val="24"/>
          <w:szCs w:val="24"/>
        </w:rPr>
        <w:t>списки (промежуточные и финальные) участников по возрастам и количеству баллов</w:t>
      </w:r>
      <w:r w:rsidRPr="00AE02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EFF" w:rsidRPr="00AE02BB" w:rsidRDefault="00F02EFF" w:rsidP="00F02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 xml:space="preserve">Критерии оценивания деятельности «эрудитов», </w:t>
      </w:r>
    </w:p>
    <w:p w:rsidR="00F02EFF" w:rsidRPr="00AE02BB" w:rsidRDefault="00F02EFF" w:rsidP="00F02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BB">
        <w:rPr>
          <w:rFonts w:ascii="Times New Roman" w:hAnsi="Times New Roman" w:cs="Times New Roman"/>
          <w:sz w:val="24"/>
          <w:szCs w:val="24"/>
        </w:rPr>
        <w:t>единые для  всех залов обслуживания ЦГДБ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222"/>
        <w:gridCol w:w="1701"/>
      </w:tblGrid>
      <w:tr w:rsidR="00F02EFF" w:rsidRPr="00F02EFF" w:rsidTr="00A047C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b/>
                <w:sz w:val="16"/>
                <w:szCs w:val="16"/>
              </w:rPr>
              <w:t>Условная стоимость</w:t>
            </w:r>
          </w:p>
          <w:p w:rsidR="00F02EFF" w:rsidRPr="00F02EFF" w:rsidRDefault="00F02EFF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эрудитки</w:t>
            </w:r>
            <w:proofErr w:type="spellEnd"/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02EFF" w:rsidRPr="00F02EFF" w:rsidTr="00A047C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Разгадывание загадки, кроссворда (за одно слово)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</w:p>
        </w:tc>
      </w:tr>
      <w:tr w:rsidR="00F02EFF" w:rsidRPr="00F02EFF" w:rsidTr="00A047C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Разгадывание ребуса, головоломки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3-5</w:t>
            </w:r>
          </w:p>
        </w:tc>
      </w:tr>
      <w:tr w:rsidR="00F02EFF" w:rsidRPr="00F02EFF" w:rsidTr="00A047C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Устный ответ на простой вопрос (например, вопрос викторины)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02EFF" w:rsidRPr="00F02EFF" w:rsidTr="00A047C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Устный ответ на вопрос, требующий анализа и осмысления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2EFF" w:rsidRPr="00F02EFF" w:rsidTr="00A047C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Письменная работа малого объема(1-3 строки)</w:t>
            </w:r>
          </w:p>
          <w:p w:rsidR="00F02EFF" w:rsidRPr="00F02EFF" w:rsidRDefault="00F02EFF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(участие в опросе, выбор лучшей книги, «говорю, что думаю» и т.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10-15</w:t>
            </w:r>
          </w:p>
        </w:tc>
      </w:tr>
      <w:tr w:rsidR="00F02EFF" w:rsidRPr="00F02EFF" w:rsidTr="00A047C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Письменная творческая работа (от 3 строк и больше)</w:t>
            </w:r>
          </w:p>
          <w:p w:rsidR="00F02EFF" w:rsidRPr="00F02EFF" w:rsidRDefault="00F02EFF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(небольшое сочинение, отзыв о книге, стихотворение и т.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15-50</w:t>
            </w:r>
          </w:p>
        </w:tc>
      </w:tr>
      <w:tr w:rsidR="00F02EFF" w:rsidRPr="00F02EFF" w:rsidTr="00A047C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Сложная письменная творческая работа, специально оформленная</w:t>
            </w:r>
          </w:p>
          <w:p w:rsidR="00F02EFF" w:rsidRPr="00F02EFF" w:rsidRDefault="00F02EFF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(эссе, рассказ, читательский дневник и т.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50-100</w:t>
            </w:r>
          </w:p>
        </w:tc>
      </w:tr>
      <w:tr w:rsidR="00F02EFF" w:rsidRPr="00F02EFF" w:rsidTr="00A047C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5-30</w:t>
            </w:r>
          </w:p>
        </w:tc>
      </w:tr>
      <w:tr w:rsidR="00F02EFF" w:rsidRPr="00F02EFF" w:rsidTr="00A047C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Простая ручная творческая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10-50</w:t>
            </w:r>
          </w:p>
        </w:tc>
      </w:tr>
      <w:tr w:rsidR="00F02EFF" w:rsidRPr="00F02EFF" w:rsidTr="00A047C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Сложная ручная творческая работа,</w:t>
            </w:r>
          </w:p>
          <w:p w:rsidR="00F02EFF" w:rsidRPr="00F02EFF" w:rsidRDefault="00F02EFF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выполненная</w:t>
            </w:r>
            <w:proofErr w:type="gramEnd"/>
            <w:r w:rsidRPr="00F02EFF">
              <w:rPr>
                <w:rFonts w:ascii="Times New Roman" w:hAnsi="Times New Roman" w:cs="Times New Roman"/>
                <w:sz w:val="16"/>
                <w:szCs w:val="16"/>
              </w:rPr>
              <w:t xml:space="preserve"> ребенком самостоятельно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FF" w:rsidRPr="00F02EFF" w:rsidRDefault="00F02EFF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EFF">
              <w:rPr>
                <w:rFonts w:ascii="Times New Roman" w:hAnsi="Times New Roman" w:cs="Times New Roman"/>
                <w:sz w:val="16"/>
                <w:szCs w:val="16"/>
              </w:rPr>
              <w:t>50-100</w:t>
            </w:r>
          </w:p>
        </w:tc>
      </w:tr>
    </w:tbl>
    <w:p w:rsidR="00B87355" w:rsidRPr="00AE02BB" w:rsidRDefault="00B87355" w:rsidP="00B87355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928" w:rsidRPr="00AE02BB" w:rsidRDefault="00F02EFF" w:rsidP="00B40A27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87355" w:rsidRPr="00AE02BB">
        <w:rPr>
          <w:rFonts w:ascii="Times New Roman" w:hAnsi="Times New Roman" w:cs="Times New Roman"/>
          <w:b/>
          <w:sz w:val="24"/>
          <w:szCs w:val="24"/>
        </w:rPr>
        <w:t>VI</w:t>
      </w:r>
      <w:r w:rsidR="00B87355" w:rsidRPr="00AE02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87355" w:rsidRPr="00AE02BB">
        <w:rPr>
          <w:rFonts w:ascii="Times New Roman" w:hAnsi="Times New Roman" w:cs="Times New Roman"/>
          <w:b/>
          <w:sz w:val="24"/>
          <w:szCs w:val="24"/>
        </w:rPr>
        <w:t>. Прекращение деятельности студии</w:t>
      </w:r>
      <w:r w:rsidR="00B87355" w:rsidRPr="00AE02BB">
        <w:rPr>
          <w:rFonts w:ascii="Times New Roman" w:hAnsi="Times New Roman" w:cs="Times New Roman"/>
          <w:sz w:val="24"/>
          <w:szCs w:val="24"/>
        </w:rPr>
        <w:t xml:space="preserve">. Прекращение деятельности </w:t>
      </w:r>
      <w:r w:rsidR="000B70F6" w:rsidRPr="00AE02BB">
        <w:rPr>
          <w:rFonts w:ascii="Times New Roman" w:hAnsi="Times New Roman" w:cs="Times New Roman"/>
          <w:sz w:val="24"/>
          <w:szCs w:val="24"/>
        </w:rPr>
        <w:t xml:space="preserve">клуба </w:t>
      </w:r>
      <w:r w:rsidR="00B87355" w:rsidRPr="00AE02BB">
        <w:rPr>
          <w:rFonts w:ascii="Times New Roman" w:hAnsi="Times New Roman" w:cs="Times New Roman"/>
          <w:sz w:val="24"/>
          <w:szCs w:val="24"/>
        </w:rPr>
        <w:t xml:space="preserve">осуществляется путём его реорганизации (слияние и присоединение и т.п.) или ликвидации. Решение о реорганизации или ликвидации студии принимается администрацией библиотеки, руководителем объединения. Ликвидация </w:t>
      </w:r>
      <w:r w:rsidR="000B70F6" w:rsidRPr="00AE02BB">
        <w:rPr>
          <w:rFonts w:ascii="Times New Roman" w:hAnsi="Times New Roman" w:cs="Times New Roman"/>
          <w:sz w:val="24"/>
          <w:szCs w:val="24"/>
        </w:rPr>
        <w:t xml:space="preserve">клуба </w:t>
      </w:r>
      <w:r w:rsidR="00B87355" w:rsidRPr="00AE02BB">
        <w:rPr>
          <w:rFonts w:ascii="Times New Roman" w:hAnsi="Times New Roman" w:cs="Times New Roman"/>
          <w:sz w:val="24"/>
          <w:szCs w:val="24"/>
        </w:rPr>
        <w:t>осуществляется в соот</w:t>
      </w:r>
      <w:r w:rsidR="00B40A27" w:rsidRPr="00AE02BB">
        <w:rPr>
          <w:rFonts w:ascii="Times New Roman" w:hAnsi="Times New Roman" w:cs="Times New Roman"/>
          <w:sz w:val="24"/>
          <w:szCs w:val="24"/>
        </w:rPr>
        <w:t>ветствии с настоящим Положением</w:t>
      </w:r>
    </w:p>
    <w:p w:rsidR="00693958" w:rsidRPr="00B40A27" w:rsidRDefault="00693958">
      <w:pPr>
        <w:rPr>
          <w:sz w:val="20"/>
          <w:szCs w:val="20"/>
        </w:rPr>
      </w:pPr>
    </w:p>
    <w:sectPr w:rsidR="00693958" w:rsidRPr="00B40A27" w:rsidSect="00B40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3F1"/>
    <w:multiLevelType w:val="hybridMultilevel"/>
    <w:tmpl w:val="4A7E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0A98"/>
    <w:multiLevelType w:val="hybridMultilevel"/>
    <w:tmpl w:val="B31AA04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C169E"/>
    <w:multiLevelType w:val="hybridMultilevel"/>
    <w:tmpl w:val="89527E94"/>
    <w:lvl w:ilvl="0" w:tplc="62A02414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33413"/>
    <w:multiLevelType w:val="hybridMultilevel"/>
    <w:tmpl w:val="EF08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E421C"/>
    <w:multiLevelType w:val="hybridMultilevel"/>
    <w:tmpl w:val="E3A01C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43A2F"/>
    <w:multiLevelType w:val="hybridMultilevel"/>
    <w:tmpl w:val="2A1E42BC"/>
    <w:lvl w:ilvl="0" w:tplc="A6D606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200F6"/>
    <w:multiLevelType w:val="hybridMultilevel"/>
    <w:tmpl w:val="242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C7D48"/>
    <w:multiLevelType w:val="hybridMultilevel"/>
    <w:tmpl w:val="E888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EF9"/>
    <w:rsid w:val="000B70F6"/>
    <w:rsid w:val="002B50D3"/>
    <w:rsid w:val="00431CEE"/>
    <w:rsid w:val="00662B97"/>
    <w:rsid w:val="00693958"/>
    <w:rsid w:val="00846AA6"/>
    <w:rsid w:val="009F6928"/>
    <w:rsid w:val="00A513F4"/>
    <w:rsid w:val="00AC2EF9"/>
    <w:rsid w:val="00AE02BB"/>
    <w:rsid w:val="00B40A27"/>
    <w:rsid w:val="00B87355"/>
    <w:rsid w:val="00B926DD"/>
    <w:rsid w:val="00D860DA"/>
    <w:rsid w:val="00E84E84"/>
    <w:rsid w:val="00F0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73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735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873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7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8735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Дабарская</dc:creator>
  <cp:keywords/>
  <dc:description/>
  <cp:lastModifiedBy>Admin</cp:lastModifiedBy>
  <cp:revision>8</cp:revision>
  <cp:lastPrinted>2018-11-23T11:02:00Z</cp:lastPrinted>
  <dcterms:created xsi:type="dcterms:W3CDTF">2016-10-20T11:28:00Z</dcterms:created>
  <dcterms:modified xsi:type="dcterms:W3CDTF">2019-06-17T08:55:00Z</dcterms:modified>
</cp:coreProperties>
</file>